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92" w:rsidRPr="00606BEB" w:rsidRDefault="00B43492" w:rsidP="00B43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E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Pr="00606BEB">
        <w:rPr>
          <w:rFonts w:ascii="Times New Roman" w:hAnsi="Times New Roman" w:cs="Times New Roman"/>
          <w:b/>
          <w:sz w:val="28"/>
          <w:szCs w:val="28"/>
        </w:rPr>
        <w:br/>
        <w:t>по учебному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«Т</w:t>
      </w:r>
      <w:r w:rsidR="008E4FF8">
        <w:rPr>
          <w:rFonts w:ascii="Times New Roman" w:hAnsi="Times New Roman" w:cs="Times New Roman"/>
          <w:b/>
          <w:sz w:val="28"/>
          <w:szCs w:val="28"/>
        </w:rPr>
        <w:t>ру</w:t>
      </w:r>
      <w:proofErr w:type="gramStart"/>
      <w:r w:rsidR="008E4FF8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="008E4FF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8E4FF8">
        <w:rPr>
          <w:rFonts w:ascii="Times New Roman" w:hAnsi="Times New Roman" w:cs="Times New Roman"/>
          <w:b/>
          <w:sz w:val="28"/>
          <w:szCs w:val="28"/>
        </w:rPr>
        <w:t>)</w:t>
      </w:r>
      <w:r w:rsidRPr="00606B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3492" w:rsidRDefault="00B43492" w:rsidP="00B43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– 4 </w:t>
      </w:r>
      <w:r w:rsidRPr="00606BEB">
        <w:rPr>
          <w:rFonts w:ascii="Times New Roman" w:hAnsi="Times New Roman" w:cs="Times New Roman"/>
          <w:b/>
          <w:sz w:val="28"/>
          <w:szCs w:val="28"/>
        </w:rPr>
        <w:t>класс (</w:t>
      </w:r>
      <w:r w:rsidRPr="00B43492">
        <w:rPr>
          <w:rFonts w:ascii="Times New Roman" w:hAnsi="Times New Roman" w:cs="Times New Roman"/>
          <w:b/>
          <w:sz w:val="28"/>
          <w:szCs w:val="28"/>
        </w:rPr>
        <w:t>базовый уровень)</w:t>
      </w:r>
    </w:p>
    <w:p w:rsidR="00B43492" w:rsidRPr="002C4913" w:rsidRDefault="00B43492" w:rsidP="00B43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43492" w:rsidRPr="002C4913" w:rsidRDefault="00B43492" w:rsidP="00B4349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43492" w:rsidRPr="00606BEB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606BEB">
        <w:rPr>
          <w:rFonts w:ascii="Times New Roman" w:hAnsi="Times New Roman" w:cs="Times New Roman"/>
          <w:b/>
          <w:sz w:val="24"/>
        </w:rPr>
        <w:t>Программа составлена на основе</w:t>
      </w:r>
    </w:p>
    <w:p w:rsidR="00B43492" w:rsidRPr="00606BEB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06BEB">
        <w:rPr>
          <w:rFonts w:ascii="Times New Roman" w:hAnsi="Times New Roman" w:cs="Times New Roman"/>
          <w:sz w:val="24"/>
        </w:rPr>
        <w:t xml:space="preserve">Федерального государственного образовательного стандарта </w:t>
      </w:r>
      <w:r w:rsidRPr="00B43492">
        <w:rPr>
          <w:rFonts w:ascii="Times New Roman" w:hAnsi="Times New Roman" w:cs="Times New Roman"/>
          <w:sz w:val="24"/>
        </w:rPr>
        <w:t xml:space="preserve">НОО </w:t>
      </w:r>
    </w:p>
    <w:p w:rsidR="00B43492" w:rsidRPr="008B0EBE" w:rsidRDefault="00B43492" w:rsidP="00B43492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4"/>
        </w:rPr>
      </w:pPr>
    </w:p>
    <w:p w:rsidR="00B43492" w:rsidRPr="008B0EBE" w:rsidRDefault="00B43492" w:rsidP="00B43492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 Цель и задачи программы</w:t>
      </w:r>
    </w:p>
    <w:p w:rsidR="00B43492" w:rsidRPr="00AC6222" w:rsidRDefault="00B43492" w:rsidP="00AC622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Цель программы: 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и соответствующих им практических умений, представленных в содержании учебного предмета.</w:t>
      </w:r>
    </w:p>
    <w:p w:rsidR="00B43492" w:rsidRDefault="00B43492" w:rsidP="00B43492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rFonts w:ascii="Times New Roman" w:hAnsi="Times New Roman" w:cs="Times New Roman"/>
          <w:i/>
          <w:sz w:val="24"/>
        </w:rPr>
      </w:pPr>
      <w:r w:rsidRPr="00B43492">
        <w:rPr>
          <w:rFonts w:ascii="Times New Roman" w:hAnsi="Times New Roman" w:cs="Times New Roman"/>
          <w:i/>
          <w:sz w:val="24"/>
        </w:rPr>
        <w:t xml:space="preserve"> Образовательные: 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43492" w:rsidRPr="00B43492" w:rsidRDefault="00AC6222" w:rsidP="00AC62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 w:rsidR="00B43492"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формирование основ чертёжно-графической грамотности, умения работать с простейшей технологической документацией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B43492" w:rsidRP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B43492" w:rsidRP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B43492">
        <w:rPr>
          <w:rFonts w:ascii="Times New Roman" w:hAnsi="Times New Roman" w:cs="Times New Roman"/>
          <w:i/>
          <w:sz w:val="24"/>
        </w:rPr>
        <w:t>Развивающие: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- 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развитие гибкости и вариативности мышления, способностей к изобретательской деятельности.</w:t>
      </w:r>
    </w:p>
    <w:p w:rsid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</w:rPr>
        <w:t>Воспитательные</w:t>
      </w:r>
      <w:proofErr w:type="gramStart"/>
      <w:r w:rsidRPr="00B43492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</w:rPr>
        <w:t xml:space="preserve"> 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:</w:t>
      </w:r>
      <w:proofErr w:type="gramEnd"/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43492" w:rsidRPr="00B43492" w:rsidRDefault="00B43492" w:rsidP="00AC62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lastRenderedPageBreak/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B0EBE">
        <w:rPr>
          <w:rFonts w:ascii="Times New Roman" w:hAnsi="Times New Roman" w:cs="Times New Roman"/>
          <w:b/>
          <w:sz w:val="24"/>
        </w:rPr>
        <w:t xml:space="preserve">3. Место </w:t>
      </w:r>
      <w:r>
        <w:rPr>
          <w:rFonts w:ascii="Times New Roman" w:hAnsi="Times New Roman" w:cs="Times New Roman"/>
          <w:b/>
          <w:sz w:val="24"/>
        </w:rPr>
        <w:t xml:space="preserve">учебного </w:t>
      </w:r>
      <w:r w:rsidRPr="008B0EBE">
        <w:rPr>
          <w:rFonts w:ascii="Times New Roman" w:hAnsi="Times New Roman" w:cs="Times New Roman"/>
          <w:b/>
          <w:sz w:val="24"/>
        </w:rPr>
        <w:t>предмета в учебном плане</w:t>
      </w:r>
    </w:p>
    <w:p w:rsidR="00B43492" w:rsidRP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3492">
        <w:rPr>
          <w:rFonts w:ascii="Times New Roman" w:hAnsi="Times New Roman" w:cs="Times New Roman"/>
          <w:sz w:val="24"/>
        </w:rPr>
        <w:t>1 класс –</w:t>
      </w:r>
      <w:r w:rsidR="00AC6222">
        <w:rPr>
          <w:rFonts w:ascii="Times New Roman" w:hAnsi="Times New Roman" w:cs="Times New Roman"/>
          <w:sz w:val="24"/>
        </w:rPr>
        <w:t>1</w:t>
      </w:r>
      <w:r w:rsidRPr="00B43492">
        <w:rPr>
          <w:rFonts w:ascii="Times New Roman" w:hAnsi="Times New Roman" w:cs="Times New Roman"/>
          <w:sz w:val="24"/>
        </w:rPr>
        <w:t>час./</w:t>
      </w:r>
      <w:proofErr w:type="spellStart"/>
      <w:r w:rsidRPr="00B43492">
        <w:rPr>
          <w:rFonts w:ascii="Times New Roman" w:hAnsi="Times New Roman" w:cs="Times New Roman"/>
          <w:sz w:val="24"/>
        </w:rPr>
        <w:t>нед</w:t>
      </w:r>
      <w:proofErr w:type="spellEnd"/>
      <w:r w:rsidRPr="00B43492">
        <w:rPr>
          <w:rFonts w:ascii="Times New Roman" w:hAnsi="Times New Roman" w:cs="Times New Roman"/>
          <w:sz w:val="24"/>
        </w:rPr>
        <w:t xml:space="preserve">., </w:t>
      </w:r>
    </w:p>
    <w:p w:rsidR="00B43492" w:rsidRP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3492">
        <w:rPr>
          <w:rFonts w:ascii="Times New Roman" w:hAnsi="Times New Roman" w:cs="Times New Roman"/>
          <w:sz w:val="24"/>
        </w:rPr>
        <w:t>2 класс –</w:t>
      </w:r>
      <w:r w:rsidR="00AC6222">
        <w:rPr>
          <w:rFonts w:ascii="Times New Roman" w:hAnsi="Times New Roman" w:cs="Times New Roman"/>
          <w:sz w:val="24"/>
        </w:rPr>
        <w:t>1</w:t>
      </w:r>
      <w:r w:rsidRPr="00B43492">
        <w:rPr>
          <w:rFonts w:ascii="Times New Roman" w:hAnsi="Times New Roman" w:cs="Times New Roman"/>
          <w:sz w:val="24"/>
        </w:rPr>
        <w:t>час./</w:t>
      </w:r>
      <w:proofErr w:type="spellStart"/>
      <w:r w:rsidRPr="00B43492">
        <w:rPr>
          <w:rFonts w:ascii="Times New Roman" w:hAnsi="Times New Roman" w:cs="Times New Roman"/>
          <w:sz w:val="24"/>
        </w:rPr>
        <w:t>нед</w:t>
      </w:r>
      <w:proofErr w:type="spellEnd"/>
      <w:r w:rsidRPr="00B43492">
        <w:rPr>
          <w:rFonts w:ascii="Times New Roman" w:hAnsi="Times New Roman" w:cs="Times New Roman"/>
          <w:sz w:val="24"/>
        </w:rPr>
        <w:t xml:space="preserve">., </w:t>
      </w:r>
    </w:p>
    <w:p w:rsidR="00B43492" w:rsidRP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3492">
        <w:rPr>
          <w:rFonts w:ascii="Times New Roman" w:hAnsi="Times New Roman" w:cs="Times New Roman"/>
          <w:sz w:val="24"/>
        </w:rPr>
        <w:t xml:space="preserve">3 класс – </w:t>
      </w:r>
      <w:r w:rsidR="00AC6222">
        <w:rPr>
          <w:rFonts w:ascii="Times New Roman" w:hAnsi="Times New Roman" w:cs="Times New Roman"/>
          <w:sz w:val="24"/>
        </w:rPr>
        <w:t>1</w:t>
      </w:r>
      <w:r w:rsidRPr="00B43492">
        <w:rPr>
          <w:rFonts w:ascii="Times New Roman" w:hAnsi="Times New Roman" w:cs="Times New Roman"/>
          <w:sz w:val="24"/>
        </w:rPr>
        <w:t>час./</w:t>
      </w:r>
      <w:proofErr w:type="spellStart"/>
      <w:r w:rsidRPr="00B43492">
        <w:rPr>
          <w:rFonts w:ascii="Times New Roman" w:hAnsi="Times New Roman" w:cs="Times New Roman"/>
          <w:sz w:val="24"/>
        </w:rPr>
        <w:t>нед</w:t>
      </w:r>
      <w:proofErr w:type="spellEnd"/>
      <w:r w:rsidRPr="00B43492">
        <w:rPr>
          <w:rFonts w:ascii="Times New Roman" w:hAnsi="Times New Roman" w:cs="Times New Roman"/>
          <w:sz w:val="24"/>
        </w:rPr>
        <w:t xml:space="preserve">., </w:t>
      </w:r>
    </w:p>
    <w:p w:rsidR="00B43492" w:rsidRP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3492">
        <w:rPr>
          <w:rFonts w:ascii="Times New Roman" w:hAnsi="Times New Roman" w:cs="Times New Roman"/>
          <w:sz w:val="24"/>
        </w:rPr>
        <w:t xml:space="preserve">4класс – </w:t>
      </w:r>
      <w:r w:rsidR="00AC6222">
        <w:rPr>
          <w:rFonts w:ascii="Times New Roman" w:hAnsi="Times New Roman" w:cs="Times New Roman"/>
          <w:sz w:val="24"/>
        </w:rPr>
        <w:t>1</w:t>
      </w:r>
      <w:r w:rsidRPr="00B43492">
        <w:rPr>
          <w:rFonts w:ascii="Times New Roman" w:hAnsi="Times New Roman" w:cs="Times New Roman"/>
          <w:sz w:val="24"/>
        </w:rPr>
        <w:t>час./</w:t>
      </w:r>
      <w:proofErr w:type="spellStart"/>
      <w:r w:rsidRPr="00B43492">
        <w:rPr>
          <w:rFonts w:ascii="Times New Roman" w:hAnsi="Times New Roman" w:cs="Times New Roman"/>
          <w:sz w:val="24"/>
        </w:rPr>
        <w:t>нед</w:t>
      </w:r>
      <w:proofErr w:type="spellEnd"/>
      <w:r w:rsidRPr="00B43492">
        <w:rPr>
          <w:rFonts w:ascii="Times New Roman" w:hAnsi="Times New Roman" w:cs="Times New Roman"/>
          <w:sz w:val="24"/>
        </w:rPr>
        <w:t xml:space="preserve">., </w:t>
      </w:r>
    </w:p>
    <w:p w:rsidR="00B43492" w:rsidRDefault="00B43492" w:rsidP="00B4349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</w:t>
      </w:r>
      <w:r w:rsidRPr="00B43492">
        <w:rPr>
          <w:rFonts w:ascii="Times New Roman" w:hAnsi="Times New Roman" w:cs="Times New Roman"/>
          <w:sz w:val="24"/>
        </w:rPr>
        <w:t>– 13</w:t>
      </w:r>
      <w:r w:rsidR="00060CD1">
        <w:rPr>
          <w:rFonts w:ascii="Times New Roman" w:hAnsi="Times New Roman" w:cs="Times New Roman"/>
          <w:sz w:val="24"/>
        </w:rPr>
        <w:t>2</w:t>
      </w:r>
      <w:r w:rsidRPr="00B43492">
        <w:rPr>
          <w:rFonts w:ascii="Times New Roman" w:hAnsi="Times New Roman" w:cs="Times New Roman"/>
          <w:sz w:val="24"/>
        </w:rPr>
        <w:t xml:space="preserve"> час</w:t>
      </w:r>
      <w:r w:rsidR="00060CD1">
        <w:rPr>
          <w:rFonts w:ascii="Times New Roman" w:hAnsi="Times New Roman" w:cs="Times New Roman"/>
          <w:sz w:val="24"/>
        </w:rPr>
        <w:t>а</w:t>
      </w:r>
    </w:p>
    <w:p w:rsidR="00060CD1" w:rsidRDefault="00060CD1" w:rsidP="00B4349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B0EBE">
        <w:rPr>
          <w:rFonts w:ascii="Times New Roman" w:hAnsi="Times New Roman" w:cs="Times New Roman"/>
          <w:b/>
          <w:sz w:val="24"/>
        </w:rPr>
        <w:t>4. Основные разделы содержания программы:</w:t>
      </w:r>
    </w:p>
    <w:p w:rsidR="00B43492" w:rsidRDefault="00B43492" w:rsidP="00B4349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Пояснительная записка</w:t>
      </w:r>
    </w:p>
    <w:p w:rsidR="00B43492" w:rsidRDefault="00AC6222" w:rsidP="00B4349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учебного предмета «Технология»</w:t>
      </w:r>
    </w:p>
    <w:p w:rsidR="00B43492" w:rsidRPr="00AC6222" w:rsidRDefault="00AC6222" w:rsidP="00B4349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C6222">
        <w:rPr>
          <w:rFonts w:ascii="Times New Roman" w:hAnsi="Times New Roman" w:cs="Times New Roman"/>
          <w:sz w:val="24"/>
        </w:rPr>
        <w:t>Планируемые результаты освоения учебного предмета «Технология на уровне начального общего образования</w:t>
      </w:r>
    </w:p>
    <w:p w:rsidR="00B43492" w:rsidRPr="00154E4E" w:rsidRDefault="00AC6222" w:rsidP="00154E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B43492" w:rsidRDefault="00B43492" w:rsidP="00060C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6BEB">
        <w:rPr>
          <w:rFonts w:ascii="Times New Roman" w:hAnsi="Times New Roman" w:cs="Times New Roman"/>
          <w:b/>
          <w:sz w:val="24"/>
        </w:rPr>
        <w:t>5. Используемые УМК</w:t>
      </w:r>
    </w:p>
    <w:p w:rsidR="00B43492" w:rsidRDefault="00AC6222" w:rsidP="00AC6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AC6222">
        <w:rPr>
          <w:rFonts w:ascii="Times New Roman" w:hAnsi="Times New Roman" w:cs="Times New Roman"/>
          <w:sz w:val="24"/>
        </w:rPr>
        <w:t>Школа России</w:t>
      </w:r>
      <w:r>
        <w:rPr>
          <w:rFonts w:ascii="Times New Roman" w:hAnsi="Times New Roman" w:cs="Times New Roman"/>
          <w:sz w:val="24"/>
        </w:rPr>
        <w:t>»</w:t>
      </w:r>
    </w:p>
    <w:p w:rsidR="00AC6222" w:rsidRPr="00606BEB" w:rsidRDefault="00AC6222" w:rsidP="00AC6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Пособие д</w:t>
      </w: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ля обучающихся: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• Технология. 1 класс, 2 класс, 3 класс, 4 класс: учеб. Для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общеобразоват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организаций /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Е.А.Лутцева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, Т.П. Зуева – 5-е изд. - М.</w:t>
      </w:r>
      <w:proofErr w:type="gram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:</w:t>
      </w:r>
      <w:proofErr w:type="gram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Просвещение, 2019г.</w:t>
      </w:r>
    </w:p>
    <w:p w:rsidR="00B43492" w:rsidRPr="00606BEB" w:rsidRDefault="00B43492" w:rsidP="00AC62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43492" w:rsidRDefault="00AC6222" w:rsidP="00AC62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Пособия для учителя: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•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Е.А.Лутцева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, Т.П. Зуева</w:t>
      </w:r>
      <w:r w:rsidR="00060CD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Технология. Рабочие программы. Предметная линия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учебников системы «Школа России». 1-4 классы: Пособие для учителей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общеобразовательных организаций. М.: Просвещение 2014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•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Лутцева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Е. А. Технология. Методическое пособие с поурочными разработками. 1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-4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класс: пособие для учителей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общеобразоват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организаций / Е. А.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Лутцева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, Т. П. Зуева. — 2-е изд. — М.</w:t>
      </w:r>
      <w:proofErr w:type="gram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:</w:t>
      </w:r>
      <w:proofErr w:type="gram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Просвещение, 2014.</w:t>
      </w:r>
    </w:p>
    <w:p w:rsidR="00AC6222" w:rsidRPr="00606BEB" w:rsidRDefault="00AC622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30B40" w:rsidRDefault="00B30B40">
      <w:bookmarkStart w:id="0" w:name="_GoBack"/>
      <w:bookmarkEnd w:id="0"/>
    </w:p>
    <w:sectPr w:rsidR="00B30B40" w:rsidSect="006E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D38"/>
    <w:multiLevelType w:val="hybridMultilevel"/>
    <w:tmpl w:val="F61C1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536E42"/>
    <w:multiLevelType w:val="hybridMultilevel"/>
    <w:tmpl w:val="74FA3B98"/>
    <w:lvl w:ilvl="0" w:tplc="2E689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B43492"/>
    <w:rsid w:val="00060CD1"/>
    <w:rsid w:val="00154E4E"/>
    <w:rsid w:val="006E3DF8"/>
    <w:rsid w:val="008E4FF8"/>
    <w:rsid w:val="00AC6222"/>
    <w:rsid w:val="00B30B40"/>
    <w:rsid w:val="00B4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92"/>
    <w:pPr>
      <w:ind w:left="720"/>
      <w:contextualSpacing/>
    </w:pPr>
  </w:style>
  <w:style w:type="paragraph" w:styleId="a4">
    <w:name w:val="No Spacing"/>
    <w:link w:val="a5"/>
    <w:uiPriority w:val="1"/>
    <w:qFormat/>
    <w:rsid w:val="00B434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B4349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Людмила Ивановна</dc:creator>
  <cp:keywords/>
  <dc:description/>
  <cp:lastModifiedBy>Наталья</cp:lastModifiedBy>
  <cp:revision>6</cp:revision>
  <dcterms:created xsi:type="dcterms:W3CDTF">2022-06-23T09:35:00Z</dcterms:created>
  <dcterms:modified xsi:type="dcterms:W3CDTF">2024-11-08T10:09:00Z</dcterms:modified>
</cp:coreProperties>
</file>