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99" w:rsidRDefault="00370699" w:rsidP="001D0A9F">
      <w:pPr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370699">
        <w:rPr>
          <w:rFonts w:ascii="Times New Roman" w:hAnsi="Times New Roman" w:cs="Times New Roman"/>
          <w:color w:val="000000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70699">
        <w:rPr>
          <w:rFonts w:ascii="Times New Roman" w:hAnsi="Times New Roman" w:cs="Times New Roman"/>
          <w:color w:val="333333"/>
        </w:rPr>
        <w:t xml:space="preserve">едеральной рабочей </w:t>
      </w:r>
      <w:r w:rsidRPr="00370699">
        <w:rPr>
          <w:rFonts w:ascii="Times New Roman" w:hAnsi="Times New Roman" w:cs="Times New Roman"/>
          <w:color w:val="000000"/>
        </w:rPr>
        <w:t>программы воспитания</w:t>
      </w:r>
    </w:p>
    <w:p w:rsidR="001D0A9F" w:rsidRDefault="00505042" w:rsidP="00370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699">
        <w:rPr>
          <w:rFonts w:ascii="Times New Roman" w:hAnsi="Times New Roman" w:cs="Times New Roman"/>
        </w:rPr>
        <w:t>Программа</w:t>
      </w:r>
      <w:r w:rsidR="00370699">
        <w:rPr>
          <w:rFonts w:ascii="Times New Roman" w:hAnsi="Times New Roman" w:cs="Times New Roman"/>
          <w:sz w:val="24"/>
          <w:szCs w:val="24"/>
        </w:rPr>
        <w:t xml:space="preserve"> по  обществознанию нацелена  на  получение знаний</w:t>
      </w:r>
      <w:r w:rsidRPr="00505042">
        <w:rPr>
          <w:rFonts w:ascii="Times New Roman" w:hAnsi="Times New Roman" w:cs="Times New Roman"/>
          <w:sz w:val="24"/>
          <w:szCs w:val="24"/>
        </w:rPr>
        <w:t xml:space="preserve"> </w:t>
      </w:r>
      <w:r w:rsidR="00370699" w:rsidRPr="00314227">
        <w:rPr>
          <w:rFonts w:ascii="Times New Roman" w:hAnsi="Times New Roman"/>
          <w:color w:val="000000"/>
          <w:sz w:val="28"/>
        </w:rPr>
        <w:t xml:space="preserve"> </w:t>
      </w:r>
      <w:r w:rsidR="00370699" w:rsidRPr="00370699">
        <w:rPr>
          <w:rFonts w:ascii="Times New Roman" w:hAnsi="Times New Roman" w:cs="Times New Roman"/>
          <w:color w:val="000000"/>
        </w:rPr>
        <w:t>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</w:t>
      </w:r>
      <w:r w:rsidR="00327233">
        <w:rPr>
          <w:rFonts w:ascii="Times New Roman" w:hAnsi="Times New Roman" w:cs="Times New Roman"/>
          <w:sz w:val="24"/>
          <w:szCs w:val="24"/>
        </w:rPr>
        <w:t xml:space="preserve">. В программе по  обществознанию </w:t>
      </w:r>
      <w:r w:rsidRPr="00505042">
        <w:rPr>
          <w:rFonts w:ascii="Times New Roman" w:hAnsi="Times New Roman" w:cs="Times New Roman"/>
          <w:sz w:val="24"/>
          <w:szCs w:val="24"/>
        </w:rPr>
        <w:t>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</w:t>
      </w:r>
      <w:r w:rsidR="00327233">
        <w:rPr>
          <w:rFonts w:ascii="Times New Roman" w:hAnsi="Times New Roman" w:cs="Times New Roman"/>
          <w:sz w:val="24"/>
          <w:szCs w:val="24"/>
        </w:rPr>
        <w:t xml:space="preserve">етных связей </w:t>
      </w:r>
      <w:r w:rsidRPr="00505042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 </w:t>
      </w:r>
    </w:p>
    <w:p w:rsidR="00505042" w:rsidRDefault="00327233" w:rsidP="00BA4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по  обществознанию </w:t>
      </w:r>
      <w:r w:rsidR="00505042" w:rsidRPr="00505042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основные цели изучения  обществознания </w:t>
      </w:r>
      <w:r w:rsidR="00505042" w:rsidRPr="00505042">
        <w:rPr>
          <w:rFonts w:ascii="Times New Roman" w:hAnsi="Times New Roman" w:cs="Times New Roman"/>
          <w:sz w:val="24"/>
          <w:szCs w:val="24"/>
        </w:rPr>
        <w:t>на уровне основного общего образования, планируемые результат</w:t>
      </w:r>
      <w:r>
        <w:rPr>
          <w:rFonts w:ascii="Times New Roman" w:hAnsi="Times New Roman" w:cs="Times New Roman"/>
          <w:sz w:val="24"/>
          <w:szCs w:val="24"/>
        </w:rPr>
        <w:t>ы освоения программы по  обществознанию</w:t>
      </w:r>
      <w:r w:rsidR="00505042" w:rsidRPr="00505042">
        <w:rPr>
          <w:rFonts w:ascii="Times New Roman" w:hAnsi="Times New Roman" w:cs="Times New Roman"/>
          <w:sz w:val="24"/>
          <w:szCs w:val="24"/>
        </w:rPr>
        <w:t>: личностные, метапредметные, предметные. Предметные планируемые результаты даны дл</w:t>
      </w:r>
      <w:r>
        <w:rPr>
          <w:rFonts w:ascii="Times New Roman" w:hAnsi="Times New Roman" w:cs="Times New Roman"/>
          <w:sz w:val="24"/>
          <w:szCs w:val="24"/>
        </w:rPr>
        <w:t>я каждого года изучения  обществознания</w:t>
      </w:r>
      <w:r w:rsidR="00505042" w:rsidRPr="00505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233" w:rsidRPr="00327233" w:rsidRDefault="00327233" w:rsidP="00BA4A29">
      <w:pPr>
        <w:spacing w:after="0" w:line="264" w:lineRule="auto"/>
        <w:jc w:val="both"/>
      </w:pPr>
      <w:r w:rsidRPr="00327233">
        <w:rPr>
          <w:rFonts w:ascii="Times New Roman" w:hAnsi="Times New Roman"/>
          <w:color w:val="000000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27233" w:rsidRPr="007C73E1" w:rsidRDefault="00327233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Целями обществоведческого образования в основной школе являются:</w:t>
      </w:r>
    </w:p>
    <w:p w:rsidR="00327233" w:rsidRPr="007C73E1" w:rsidRDefault="00327233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-воспитание общероссийской идентичности, патриотизма, гражданственности, социаль</w:t>
      </w:r>
      <w:r w:rsidR="007C73E1" w:rsidRPr="007C73E1">
        <w:rPr>
          <w:rFonts w:ascii="Times New Roman" w:hAnsi="Times New Roman"/>
          <w:color w:val="000000"/>
        </w:rPr>
        <w:t xml:space="preserve">ной ответственности, правового </w:t>
      </w:r>
      <w:r w:rsidRPr="007C73E1">
        <w:rPr>
          <w:rFonts w:ascii="Times New Roman" w:hAnsi="Times New Roman"/>
          <w:color w:val="000000"/>
        </w:rPr>
        <w:t>самосознания, приверженности базовым ценностям нашего народа;</w:t>
      </w:r>
    </w:p>
    <w:p w:rsidR="00327233" w:rsidRPr="007C73E1" w:rsidRDefault="007C73E1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-</w:t>
      </w:r>
      <w:r w:rsidR="00327233" w:rsidRPr="007C73E1">
        <w:rPr>
          <w:rFonts w:ascii="Times New Roman" w:hAnsi="Times New Roman"/>
          <w:color w:val="000000"/>
        </w:rPr>
        <w:t xml:space="preserve">развитие у обучающихся понимания приоритетности общенациональных интересов, </w:t>
      </w:r>
    </w:p>
    <w:p w:rsidR="00327233" w:rsidRPr="007C73E1" w:rsidRDefault="007C73E1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-</w:t>
      </w:r>
      <w:r w:rsidR="00327233" w:rsidRPr="007C73E1">
        <w:rPr>
          <w:rFonts w:ascii="Times New Roman" w:hAnsi="Times New Roman"/>
          <w:color w:val="000000"/>
        </w:rPr>
        <w:t>становлен</w:t>
      </w:r>
      <w:r w:rsidRPr="007C73E1">
        <w:rPr>
          <w:rFonts w:ascii="Times New Roman" w:hAnsi="Times New Roman"/>
          <w:color w:val="000000"/>
        </w:rPr>
        <w:t xml:space="preserve">ие </w:t>
      </w:r>
      <w:r w:rsidR="00327233" w:rsidRPr="007C73E1">
        <w:rPr>
          <w:rFonts w:ascii="Times New Roman" w:hAnsi="Times New Roman"/>
          <w:color w:val="000000"/>
        </w:rPr>
        <w:t>духовно-нравственной</w:t>
      </w:r>
      <w:r w:rsidRPr="007C73E1">
        <w:rPr>
          <w:rFonts w:ascii="Times New Roman" w:hAnsi="Times New Roman"/>
          <w:color w:val="000000"/>
        </w:rPr>
        <w:t xml:space="preserve"> личности</w:t>
      </w:r>
      <w:r w:rsidR="00327233" w:rsidRPr="007C73E1">
        <w:rPr>
          <w:rFonts w:ascii="Times New Roman" w:hAnsi="Times New Roman"/>
          <w:color w:val="000000"/>
        </w:rPr>
        <w:t>, политической и правовой культуры, социального поведения, основанного на уважении закона и правопорядка;</w:t>
      </w:r>
    </w:p>
    <w:p w:rsidR="00327233" w:rsidRPr="007C73E1" w:rsidRDefault="007C73E1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-</w:t>
      </w:r>
      <w:r w:rsidR="00327233" w:rsidRPr="007C73E1">
        <w:rPr>
          <w:rFonts w:ascii="Times New Roman" w:hAnsi="Times New Roman"/>
          <w:color w:val="000000"/>
        </w:rPr>
        <w:t xml:space="preserve">формирование у </w:t>
      </w:r>
      <w:proofErr w:type="gramStart"/>
      <w:r w:rsidR="00327233" w:rsidRPr="007C73E1">
        <w:rPr>
          <w:rFonts w:ascii="Times New Roman" w:hAnsi="Times New Roman"/>
          <w:color w:val="000000"/>
        </w:rPr>
        <w:t>обучающихся</w:t>
      </w:r>
      <w:proofErr w:type="gramEnd"/>
      <w:r w:rsidR="00327233" w:rsidRPr="007C73E1">
        <w:rPr>
          <w:rFonts w:ascii="Times New Roman" w:hAnsi="Times New Roman"/>
          <w:color w:val="000000"/>
        </w:rPr>
        <w:t xml:space="preserve">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</w:t>
      </w:r>
      <w:proofErr w:type="gramStart"/>
      <w:r w:rsidR="00327233" w:rsidRPr="007C73E1">
        <w:rPr>
          <w:rFonts w:ascii="Times New Roman" w:hAnsi="Times New Roman"/>
          <w:color w:val="000000"/>
        </w:rPr>
        <w:t>,;</w:t>
      </w:r>
      <w:proofErr w:type="gramEnd"/>
    </w:p>
    <w:p w:rsidR="00327233" w:rsidRPr="007C73E1" w:rsidRDefault="007C73E1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-</w:t>
      </w:r>
      <w:r w:rsidR="00327233" w:rsidRPr="007C73E1">
        <w:rPr>
          <w:rFonts w:ascii="Times New Roman" w:hAnsi="Times New Roman"/>
          <w:color w:val="000000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327233" w:rsidRPr="007C73E1" w:rsidRDefault="007C73E1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-</w:t>
      </w:r>
      <w:r w:rsidR="00327233" w:rsidRPr="007C73E1">
        <w:rPr>
          <w:rFonts w:ascii="Times New Roman" w:hAnsi="Times New Roman"/>
          <w:color w:val="000000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27233" w:rsidRPr="007C73E1" w:rsidRDefault="007C73E1" w:rsidP="00BA4A29">
      <w:pPr>
        <w:spacing w:after="0" w:line="264" w:lineRule="auto"/>
        <w:jc w:val="both"/>
      </w:pPr>
      <w:r w:rsidRPr="007C73E1">
        <w:rPr>
          <w:rFonts w:ascii="Times New Roman" w:hAnsi="Times New Roman"/>
          <w:color w:val="000000"/>
        </w:rPr>
        <w:t>-</w:t>
      </w:r>
      <w:r w:rsidR="00327233" w:rsidRPr="007C73E1">
        <w:rPr>
          <w:rFonts w:ascii="Times New Roman" w:hAnsi="Times New Roman"/>
          <w:color w:val="000000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C73E1" w:rsidRPr="007C73E1" w:rsidRDefault="007C73E1" w:rsidP="00BA4A2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7C73E1">
        <w:rPr>
          <w:rFonts w:ascii="Times New Roman" w:hAnsi="Times New Roman"/>
          <w:color w:val="000000"/>
        </w:rPr>
        <w:t>-</w:t>
      </w:r>
      <w:r w:rsidR="00327233" w:rsidRPr="007C73E1">
        <w:rPr>
          <w:rFonts w:ascii="Times New Roman" w:hAnsi="Times New Roman"/>
          <w:color w:val="000000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</w:t>
      </w:r>
      <w:proofErr w:type="gramStart"/>
      <w:r w:rsidR="00327233" w:rsidRPr="007C73E1">
        <w:rPr>
          <w:rFonts w:ascii="Times New Roman" w:hAnsi="Times New Roman"/>
          <w:color w:val="000000"/>
        </w:rPr>
        <w:t>общегражданской</w:t>
      </w:r>
      <w:proofErr w:type="gramEnd"/>
      <w:r w:rsidR="00327233" w:rsidRPr="007C73E1">
        <w:rPr>
          <w:rFonts w:ascii="Times New Roman" w:hAnsi="Times New Roman"/>
          <w:color w:val="000000"/>
        </w:rPr>
        <w:t xml:space="preserve"> и в семейно-бытовой сферах; </w:t>
      </w:r>
    </w:p>
    <w:p w:rsidR="001167D7" w:rsidRDefault="001167D7" w:rsidP="001167D7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1167D7" w:rsidRPr="001167D7" w:rsidRDefault="00505042" w:rsidP="001167D7">
      <w:pPr>
        <w:spacing w:after="0" w:line="264" w:lineRule="auto"/>
        <w:jc w:val="both"/>
      </w:pPr>
      <w:r w:rsidRPr="001167D7">
        <w:rPr>
          <w:rFonts w:ascii="Times New Roman" w:hAnsi="Times New Roman" w:cs="Times New Roman"/>
        </w:rPr>
        <w:t>Достиже</w:t>
      </w:r>
      <w:r w:rsidR="001167D7" w:rsidRPr="001167D7">
        <w:rPr>
          <w:rFonts w:ascii="Times New Roman" w:hAnsi="Times New Roman" w:cs="Times New Roman"/>
        </w:rPr>
        <w:t xml:space="preserve">ние целей программы по  обществознанию </w:t>
      </w:r>
      <w:r w:rsidR="001167D7">
        <w:rPr>
          <w:rFonts w:ascii="Times New Roman" w:hAnsi="Times New Roman" w:cs="Times New Roman"/>
        </w:rPr>
        <w:t xml:space="preserve">обеспечивается решением следующих задач: </w:t>
      </w:r>
      <w:r w:rsidR="001167D7" w:rsidRPr="001167D7">
        <w:rPr>
          <w:rFonts w:ascii="Times New Roman" w:hAnsi="Times New Roman"/>
          <w:color w:val="000000"/>
        </w:rPr>
        <w:t>содействие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A4A29" w:rsidRDefault="00BA4A29" w:rsidP="00BA4A29">
      <w:pPr>
        <w:spacing w:line="240" w:lineRule="auto"/>
        <w:rPr>
          <w:rFonts w:ascii="Times New Roman" w:hAnsi="Times New Roman"/>
          <w:color w:val="000000"/>
        </w:rPr>
      </w:pPr>
    </w:p>
    <w:p w:rsidR="001167D7" w:rsidRPr="001167D7" w:rsidRDefault="001167D7" w:rsidP="00BA4A29">
      <w:pPr>
        <w:spacing w:line="240" w:lineRule="auto"/>
        <w:rPr>
          <w:rFonts w:ascii="Times New Roman" w:hAnsi="Times New Roman" w:cs="Times New Roman"/>
        </w:rPr>
      </w:pPr>
      <w:r w:rsidRPr="001167D7">
        <w:rPr>
          <w:rFonts w:ascii="Times New Roman" w:hAnsi="Times New Roman"/>
          <w:color w:val="000000"/>
        </w:rPr>
        <w:lastRenderedPageBreak/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05042" w:rsidRPr="00D37123" w:rsidRDefault="00505042" w:rsidP="00BA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</w:t>
      </w:r>
      <w:r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505042" w:rsidRPr="00D37123" w:rsidRDefault="001167D7" w:rsidP="00505042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5042"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 w:rsidR="00505042">
        <w:rPr>
          <w:rFonts w:ascii="Times New Roman" w:hAnsi="Times New Roman" w:cs="Times New Roman"/>
          <w:sz w:val="24"/>
          <w:szCs w:val="24"/>
        </w:rPr>
        <w:t>;</w:t>
      </w:r>
    </w:p>
    <w:p w:rsidR="00505042" w:rsidRPr="00D37123" w:rsidRDefault="00505042" w:rsidP="00505042">
      <w:pPr>
        <w:pStyle w:val="a3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042" w:rsidRPr="00D37123" w:rsidRDefault="001167D7" w:rsidP="0050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42" w:rsidRPr="00D37123" w:rsidRDefault="00505042" w:rsidP="0050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123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505042" w:rsidRPr="00D37123" w:rsidRDefault="00505042" w:rsidP="0050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1167D7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в 5</w:t>
      </w:r>
      <w:r w:rsidRPr="00D37123">
        <w:rPr>
          <w:rFonts w:ascii="Times New Roman" w:hAnsi="Times New Roman" w:cs="Times New Roman"/>
          <w:sz w:val="24"/>
          <w:szCs w:val="24"/>
        </w:rPr>
        <w:t>-9 классах используются фронтальные, групповые и индивидуальные формы</w:t>
      </w:r>
      <w:r w:rsidR="001167D7">
        <w:rPr>
          <w:rFonts w:ascii="Times New Roman" w:hAnsi="Times New Roman" w:cs="Times New Roman"/>
          <w:sz w:val="24"/>
          <w:szCs w:val="24"/>
        </w:rPr>
        <w:t xml:space="preserve"> организации процесса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23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1167D7">
        <w:rPr>
          <w:rFonts w:ascii="Times New Roman" w:hAnsi="Times New Roman" w:cs="Times New Roman"/>
          <w:sz w:val="24"/>
          <w:szCs w:val="24"/>
        </w:rPr>
        <w:t xml:space="preserve"> и проектные </w:t>
      </w:r>
      <w:r w:rsidRPr="00D37123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505042" w:rsidRPr="00D37123" w:rsidRDefault="00505042" w:rsidP="0050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123"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 учебной программы являются: текущий – в форме устного, фронтально</w:t>
      </w:r>
      <w:r>
        <w:rPr>
          <w:rFonts w:ascii="Times New Roman" w:hAnsi="Times New Roman" w:cs="Times New Roman"/>
          <w:sz w:val="24"/>
          <w:szCs w:val="24"/>
        </w:rPr>
        <w:t xml:space="preserve">го опроса, </w:t>
      </w:r>
      <w:r w:rsidRPr="00D37123">
        <w:rPr>
          <w:rFonts w:ascii="Times New Roman" w:hAnsi="Times New Roman" w:cs="Times New Roman"/>
          <w:sz w:val="24"/>
          <w:szCs w:val="24"/>
        </w:rPr>
        <w:t xml:space="preserve"> </w:t>
      </w:r>
      <w:r w:rsidR="001167D7">
        <w:rPr>
          <w:rFonts w:ascii="Times New Roman" w:hAnsi="Times New Roman" w:cs="Times New Roman"/>
          <w:sz w:val="24"/>
          <w:szCs w:val="24"/>
        </w:rPr>
        <w:t>семинары</w:t>
      </w:r>
      <w:r>
        <w:rPr>
          <w:rFonts w:ascii="Times New Roman" w:hAnsi="Times New Roman" w:cs="Times New Roman"/>
          <w:sz w:val="24"/>
          <w:szCs w:val="24"/>
        </w:rPr>
        <w:t>, тестирование, контрольн</w:t>
      </w:r>
      <w:r w:rsidR="00BA4A29">
        <w:rPr>
          <w:rFonts w:ascii="Times New Roman" w:hAnsi="Times New Roman" w:cs="Times New Roman"/>
          <w:sz w:val="24"/>
          <w:szCs w:val="24"/>
        </w:rPr>
        <w:t xml:space="preserve">ые, проверочные,  практические </w:t>
      </w:r>
      <w:r>
        <w:rPr>
          <w:rFonts w:ascii="Times New Roman" w:hAnsi="Times New Roman" w:cs="Times New Roman"/>
          <w:sz w:val="24"/>
          <w:szCs w:val="24"/>
        </w:rPr>
        <w:t xml:space="preserve"> работы, диктанты</w:t>
      </w:r>
      <w:r w:rsidRPr="00D371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042" w:rsidRPr="00505042" w:rsidRDefault="00505042" w:rsidP="005050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05042" w:rsidRPr="00505042" w:rsidSect="009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33C"/>
    <w:multiLevelType w:val="multilevel"/>
    <w:tmpl w:val="417C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5042"/>
    <w:rsid w:val="001167D7"/>
    <w:rsid w:val="001D0A9F"/>
    <w:rsid w:val="00320480"/>
    <w:rsid w:val="00327233"/>
    <w:rsid w:val="00370699"/>
    <w:rsid w:val="00505042"/>
    <w:rsid w:val="005E7D19"/>
    <w:rsid w:val="00732945"/>
    <w:rsid w:val="007C73E1"/>
    <w:rsid w:val="008F0E4B"/>
    <w:rsid w:val="00973A69"/>
    <w:rsid w:val="00BA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dcterms:created xsi:type="dcterms:W3CDTF">2024-11-01T12:14:00Z</dcterms:created>
  <dcterms:modified xsi:type="dcterms:W3CDTF">2024-11-05T10:53:00Z</dcterms:modified>
</cp:coreProperties>
</file>