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AC" w:rsidRPr="006B06C4" w:rsidRDefault="00F765AC" w:rsidP="00F765AC">
      <w:pPr>
        <w:jc w:val="center"/>
        <w:rPr>
          <w:b/>
          <w:sz w:val="28"/>
          <w:szCs w:val="28"/>
        </w:rPr>
      </w:pPr>
      <w:r w:rsidRPr="006B06C4">
        <w:rPr>
          <w:b/>
          <w:sz w:val="28"/>
          <w:szCs w:val="28"/>
        </w:rPr>
        <w:t>Муниципальное казенное  общеобразовательное учреждение</w:t>
      </w:r>
    </w:p>
    <w:p w:rsidR="00F765AC" w:rsidRPr="006B06C4" w:rsidRDefault="006D1180" w:rsidP="00F765AC">
      <w:pPr>
        <w:jc w:val="center"/>
        <w:rPr>
          <w:b/>
          <w:sz w:val="28"/>
          <w:szCs w:val="28"/>
        </w:rPr>
      </w:pPr>
      <w:r>
        <w:rPr>
          <w:szCs w:val="24"/>
        </w:rPr>
        <w:pict>
          <v:line id="_x0000_s1026" style="position:absolute;left:0;text-align:left;z-index:251660288" from="-12pt,15.65pt" to="501pt,15.65pt" strokeweight="3pt">
            <v:stroke linestyle="thinThin"/>
          </v:line>
        </w:pict>
      </w:r>
      <w:r w:rsidR="00F765AC" w:rsidRPr="006B06C4">
        <w:rPr>
          <w:b/>
          <w:sz w:val="28"/>
          <w:szCs w:val="28"/>
        </w:rPr>
        <w:t>«Обжерихинская основная школа»</w:t>
      </w:r>
    </w:p>
    <w:p w:rsidR="00F765AC" w:rsidRPr="006B06C4" w:rsidRDefault="00F765AC" w:rsidP="00F765AC">
      <w:pPr>
        <w:jc w:val="center"/>
      </w:pPr>
      <w:r w:rsidRPr="006B06C4">
        <w:t>Юридический адрес:155459 Ивановская область, Юрьевецкий район с.Обжериха, ул.Реформатского, д.24</w:t>
      </w:r>
    </w:p>
    <w:p w:rsidR="00D14818" w:rsidRDefault="00D14818">
      <w:pPr>
        <w:pStyle w:val="a5"/>
        <w:rPr>
          <w:b/>
          <w:sz w:val="26"/>
        </w:rPr>
      </w:pPr>
    </w:p>
    <w:p w:rsidR="00D14818" w:rsidRDefault="00F765AC">
      <w:pPr>
        <w:spacing w:before="170"/>
        <w:ind w:left="99" w:right="675"/>
        <w:jc w:val="center"/>
        <w:rPr>
          <w:b/>
          <w:bCs/>
        </w:rPr>
      </w:pPr>
      <w:r>
        <w:rPr>
          <w:b/>
          <w:color w:val="171717"/>
          <w:w w:val="105"/>
          <w:sz w:val="24"/>
        </w:rPr>
        <w:t>ПОЛОЖЕНИЕ</w:t>
      </w:r>
      <w:bookmarkStart w:id="0" w:name="_Toc53960842"/>
      <w:bookmarkStart w:id="1" w:name="_Toc53962407"/>
      <w:bookmarkStart w:id="2" w:name="_Toc53962301"/>
      <w:bookmarkStart w:id="3" w:name="_Toc53962247"/>
      <w:bookmarkStart w:id="4" w:name="_Toc53961866"/>
      <w:r>
        <w:rPr>
          <w:b/>
          <w:bCs/>
        </w:rPr>
        <w:t>О НАСТАВНИЧЕСТВЕ</w:t>
      </w:r>
    </w:p>
    <w:p w:rsidR="00F765AC" w:rsidRDefault="00F765AC">
      <w:pPr>
        <w:spacing w:before="170"/>
        <w:ind w:left="99" w:right="675"/>
        <w:jc w:val="center"/>
        <w:rPr>
          <w:b/>
          <w:sz w:val="24"/>
        </w:rPr>
      </w:pPr>
    </w:p>
    <w:bookmarkEnd w:id="0"/>
    <w:bookmarkEnd w:id="1"/>
    <w:bookmarkEnd w:id="2"/>
    <w:bookmarkEnd w:id="3"/>
    <w:bookmarkEnd w:id="4"/>
    <w:p w:rsidR="00D14818" w:rsidRDefault="00F765AC">
      <w:pPr>
        <w:pStyle w:val="a8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 w:rsidR="006D1180">
        <w:rPr>
          <w:b/>
          <w:sz w:val="24"/>
        </w:rPr>
        <w:t xml:space="preserve"> </w:t>
      </w:r>
      <w:bookmarkStart w:id="5" w:name="_GoBack"/>
      <w:bookmarkEnd w:id="5"/>
      <w:r>
        <w:rPr>
          <w:b/>
          <w:sz w:val="24"/>
        </w:rPr>
        <w:t>положения</w:t>
      </w:r>
    </w:p>
    <w:p w:rsidR="00D14818" w:rsidRDefault="00F765AC">
      <w:pPr>
        <w:pStyle w:val="a8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 наставничестве в МКОУ Обжерихинская ОШ (далее - положение) разработано в соответствии с Федеральным законом от 29.12.2012 г. № 273- ФЗ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методологии (целевой модели) наставничества      обучающихся      для   организаций,    осуществляющих</w:t>
      </w:r>
      <w:r>
        <w:rPr>
          <w:sz w:val="24"/>
          <w:szCs w:val="24"/>
        </w:rPr>
        <w:tab/>
        <w:t xml:space="preserve">деятельность </w:t>
      </w:r>
      <w:r>
        <w:rPr>
          <w:spacing w:val="-8"/>
          <w:sz w:val="24"/>
          <w:szCs w:val="24"/>
        </w:rPr>
        <w:t xml:space="preserve">по </w:t>
      </w:r>
      <w:r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D14818" w:rsidRDefault="00F765AC">
      <w:pPr>
        <w:pStyle w:val="a8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>
        <w:rPr>
          <w:sz w:val="24"/>
          <w:szCs w:val="24"/>
        </w:rPr>
        <w:t>Целевая модель наставничества МКОУ Обжерихинская ОШ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</w:t>
      </w:r>
      <w:hyperlink r:id="rId5">
        <w:r>
          <w:rPr>
            <w:sz w:val="24"/>
            <w:szCs w:val="24"/>
          </w:rPr>
          <w:t>национального проекта"Образование"</w:t>
        </w:r>
      </w:hyperlink>
      <w:r>
        <w:rPr>
          <w:sz w:val="24"/>
          <w:szCs w:val="24"/>
        </w:rPr>
        <w:t>.</w:t>
      </w:r>
    </w:p>
    <w:p w:rsidR="00D14818" w:rsidRDefault="00F765AC">
      <w:pPr>
        <w:pStyle w:val="a8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D14818" w:rsidRDefault="00D14818">
      <w:pPr>
        <w:pStyle w:val="a5"/>
        <w:spacing w:before="3"/>
        <w:rPr>
          <w:sz w:val="22"/>
        </w:rPr>
      </w:pPr>
    </w:p>
    <w:p w:rsidR="00D14818" w:rsidRDefault="00F765AC">
      <w:pPr>
        <w:pStyle w:val="a8"/>
        <w:numPr>
          <w:ilvl w:val="0"/>
          <w:numId w:val="3"/>
        </w:numPr>
        <w:tabs>
          <w:tab w:val="left" w:pos="3499"/>
        </w:tabs>
        <w:ind w:left="3498" w:hanging="226"/>
        <w:rPr>
          <w:b/>
          <w:sz w:val="24"/>
          <w:szCs w:val="24"/>
        </w:rPr>
      </w:pPr>
      <w:r>
        <w:rPr>
          <w:b/>
        </w:rPr>
        <w:t>Основные понятия итермины</w:t>
      </w:r>
    </w:p>
    <w:p w:rsidR="00D14818" w:rsidRDefault="00D14818">
      <w:pPr>
        <w:pStyle w:val="a5"/>
        <w:spacing w:before="8"/>
        <w:rPr>
          <w:b/>
        </w:rPr>
      </w:pP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>
        <w:rPr>
          <w:spacing w:val="2"/>
          <w:sz w:val="24"/>
          <w:szCs w:val="24"/>
        </w:rPr>
        <w:t xml:space="preserve">поддержки </w:t>
      </w:r>
      <w:r>
        <w:rPr>
          <w:sz w:val="24"/>
          <w:szCs w:val="24"/>
        </w:rPr>
        <w:t>процессов самореализации и самосовершенствования наставляемого.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</w:t>
      </w:r>
      <w:r>
        <w:lastRenderedPageBreak/>
        <w:t xml:space="preserve"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D14818" w:rsidRDefault="00F765AC" w:rsidP="00F765AC">
      <w:pPr>
        <w:pStyle w:val="a8"/>
        <w:numPr>
          <w:ilvl w:val="1"/>
          <w:numId w:val="1"/>
        </w:numPr>
        <w:tabs>
          <w:tab w:val="left" w:pos="479"/>
        </w:tabs>
        <w:ind w:right="226"/>
        <w:rPr>
          <w:sz w:val="24"/>
          <w:szCs w:val="24"/>
        </w:rPr>
      </w:pPr>
      <w:r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обучающихсяипедагогов,инициируетиразвиваетэндаумент,организуетстажировкиит.д.).</w:t>
      </w:r>
    </w:p>
    <w:p w:rsidR="00D14818" w:rsidRDefault="00D14818">
      <w:pPr>
        <w:pStyle w:val="a5"/>
        <w:spacing w:before="4"/>
      </w:pPr>
    </w:p>
    <w:p w:rsidR="00D14818" w:rsidRDefault="00F765AC">
      <w:pPr>
        <w:pStyle w:val="a8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задачинаставничества</w:t>
      </w:r>
    </w:p>
    <w:p w:rsidR="00D14818" w:rsidRDefault="00D14818">
      <w:pPr>
        <w:pStyle w:val="a5"/>
        <w:spacing w:before="5"/>
        <w:rPr>
          <w:b/>
          <w:sz w:val="23"/>
        </w:rPr>
      </w:pPr>
    </w:p>
    <w:p w:rsidR="00D14818" w:rsidRDefault="00F765AC">
      <w:pPr>
        <w:pStyle w:val="a8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</w:pPr>
      <w:r>
        <w:rPr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МКОУ Обжерихинская ОШ.</w:t>
      </w:r>
    </w:p>
    <w:p w:rsidR="00D14818" w:rsidRDefault="00F765AC">
      <w:pPr>
        <w:spacing w:before="67"/>
        <w:ind w:left="118" w:right="232"/>
        <w:jc w:val="both"/>
      </w:pPr>
      <w:r>
        <w:rPr>
          <w:b/>
          <w:bCs/>
          <w:smallCaps/>
          <w:w w:val="88"/>
          <w:sz w:val="24"/>
          <w:szCs w:val="24"/>
        </w:rPr>
        <w:t>3.2</w:t>
      </w:r>
      <w:r>
        <w:rPr>
          <w:sz w:val="24"/>
          <w:szCs w:val="24"/>
        </w:rPr>
        <w:t>Основными задачами школьного наставничества являются: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>разработка и реализация мероприятий дорожной карты внедрения целевой модели;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>разработка и реализация программ наставничества;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>инфраструктурное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материально-техническое</w:t>
      </w:r>
      <w:r>
        <w:rPr>
          <w:sz w:val="24"/>
          <w:szCs w:val="24"/>
        </w:rPr>
        <w:tab/>
        <w:t>обеспечение</w:t>
      </w:r>
      <w:r>
        <w:rPr>
          <w:sz w:val="24"/>
          <w:szCs w:val="24"/>
        </w:rPr>
        <w:tab/>
        <w:t>реализации программ наставничества;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>проведение</w:t>
      </w:r>
      <w:r>
        <w:rPr>
          <w:sz w:val="24"/>
          <w:szCs w:val="24"/>
        </w:rPr>
        <w:tab/>
        <w:t>внутреннего</w:t>
      </w:r>
      <w:r>
        <w:rPr>
          <w:sz w:val="24"/>
          <w:szCs w:val="24"/>
        </w:rPr>
        <w:tab/>
        <w:t>мониторинга</w:t>
      </w:r>
      <w:r>
        <w:rPr>
          <w:sz w:val="24"/>
          <w:szCs w:val="24"/>
        </w:rPr>
        <w:tab/>
        <w:t>реализации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эффективности программ наставничества в школе;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>формирования баз данных программ наставничества и лучших практик;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D14818" w:rsidRDefault="00D14818">
      <w:pPr>
        <w:pStyle w:val="a5"/>
        <w:spacing w:before="5"/>
        <w:jc w:val="both"/>
        <w:rPr>
          <w:sz w:val="22"/>
        </w:rPr>
      </w:pPr>
    </w:p>
    <w:p w:rsidR="00D14818" w:rsidRDefault="00F765AC">
      <w:pPr>
        <w:pStyle w:val="a8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</w:pPr>
      <w:r>
        <w:rPr>
          <w:b/>
          <w:sz w:val="24"/>
          <w:szCs w:val="24"/>
        </w:rPr>
        <w:t>Организационные основы наставничества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spacing w:line="251" w:lineRule="exact"/>
        <w:jc w:val="both"/>
      </w:pPr>
      <w:r>
        <w:rPr>
          <w:sz w:val="24"/>
          <w:szCs w:val="24"/>
        </w:rPr>
        <w:t>Школьное наставничество организуется на основании приказа директора школы.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spacing w:line="251" w:lineRule="exact"/>
        <w:jc w:val="both"/>
      </w:pPr>
      <w:r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 работе.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spacing w:line="251" w:lineRule="exact"/>
        <w:jc w:val="both"/>
      </w:pPr>
      <w:r>
        <w:rPr>
          <w:sz w:val="24"/>
          <w:szCs w:val="24"/>
        </w:rPr>
        <w:t>Координатор и кураторы целевой модели наставничества назначается приказом директора школы.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spacing w:line="251" w:lineRule="exact"/>
        <w:jc w:val="both"/>
      </w:pPr>
      <w:r>
        <w:rPr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 наставников.</w:t>
      </w:r>
    </w:p>
    <w:p w:rsidR="00D14818" w:rsidRDefault="00F765AC">
      <w:pPr>
        <w:pStyle w:val="a8"/>
        <w:numPr>
          <w:ilvl w:val="1"/>
          <w:numId w:val="6"/>
        </w:numPr>
        <w:spacing w:line="251" w:lineRule="exact"/>
        <w:jc w:val="both"/>
      </w:pPr>
      <w:r>
        <w:rPr>
          <w:sz w:val="24"/>
          <w:szCs w:val="24"/>
        </w:rPr>
        <w:t xml:space="preserve">Формирование баз наставников и наставляемых осуществляется </w:t>
      </w:r>
      <w:r>
        <w:rPr>
          <w:spacing w:val="2"/>
          <w:sz w:val="24"/>
          <w:szCs w:val="24"/>
        </w:rPr>
        <w:t xml:space="preserve">директором </w:t>
      </w:r>
      <w:r>
        <w:rPr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14818" w:rsidRDefault="00F765AC">
      <w:pPr>
        <w:pStyle w:val="a8"/>
        <w:numPr>
          <w:ilvl w:val="1"/>
          <w:numId w:val="6"/>
        </w:numPr>
        <w:spacing w:line="251" w:lineRule="exact"/>
        <w:jc w:val="both"/>
      </w:pPr>
      <w:r>
        <w:rPr>
          <w:sz w:val="24"/>
          <w:szCs w:val="24"/>
        </w:rPr>
        <w:t>Наставляемым могут быть обучающиеся:</w:t>
      </w:r>
    </w:p>
    <w:p w:rsidR="00D14818" w:rsidRDefault="00F765AC">
      <w:pPr>
        <w:pStyle w:val="a8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jc w:val="both"/>
      </w:pPr>
      <w:r>
        <w:rPr>
          <w:sz w:val="24"/>
          <w:szCs w:val="24"/>
        </w:rPr>
        <w:t>проявившие выдающиеся способности;</w:t>
      </w:r>
    </w:p>
    <w:p w:rsidR="00D14818" w:rsidRDefault="00F765AC">
      <w:pPr>
        <w:pStyle w:val="a8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>демонстрирующие неудовлетворительные образовательные результаты;</w:t>
      </w:r>
    </w:p>
    <w:p w:rsidR="00D14818" w:rsidRDefault="00F765AC">
      <w:pPr>
        <w:pStyle w:val="a8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>с ограниченными возможностями здоровья;</w:t>
      </w:r>
    </w:p>
    <w:p w:rsidR="00D14818" w:rsidRDefault="00F765AC">
      <w:pPr>
        <w:pStyle w:val="a8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>попавшие в трудную жизненную ситуацию;</w:t>
      </w:r>
    </w:p>
    <w:p w:rsidR="00D14818" w:rsidRDefault="00F765AC">
      <w:pPr>
        <w:pStyle w:val="a8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>имеющие проблемы с поведением;</w:t>
      </w:r>
    </w:p>
    <w:p w:rsidR="00D14818" w:rsidRDefault="00F765AC">
      <w:pPr>
        <w:pStyle w:val="a8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jc w:val="both"/>
      </w:pPr>
      <w:r>
        <w:rPr>
          <w:sz w:val="24"/>
          <w:szCs w:val="24"/>
        </w:rPr>
        <w:t>не принимающие участие в жизни школы, отстраненных от коллектива.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jc w:val="both"/>
      </w:pPr>
      <w:r>
        <w:rPr>
          <w:sz w:val="24"/>
          <w:szCs w:val="24"/>
        </w:rPr>
        <w:t>Наставляемыми могут быть педагоги:</w:t>
      </w:r>
    </w:p>
    <w:p w:rsidR="00D14818" w:rsidRDefault="00F765AC">
      <w:pPr>
        <w:pStyle w:val="a8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jc w:val="both"/>
      </w:pPr>
      <w:r>
        <w:rPr>
          <w:sz w:val="24"/>
          <w:szCs w:val="24"/>
        </w:rPr>
        <w:lastRenderedPageBreak/>
        <w:t>Молодые специалисты;</w:t>
      </w:r>
    </w:p>
    <w:p w:rsidR="00D14818" w:rsidRDefault="00F765AC">
      <w:pPr>
        <w:pStyle w:val="a8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>находящиеся в состоянии эмоционального выгорания, хронической усталости;</w:t>
      </w:r>
    </w:p>
    <w:p w:rsidR="00D14818" w:rsidRDefault="00F765AC">
      <w:pPr>
        <w:pStyle w:val="a8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>находящиеся в процессе адаптации на новом месте работы;</w:t>
      </w:r>
    </w:p>
    <w:p w:rsidR="00D14818" w:rsidRDefault="00F765AC">
      <w:pPr>
        <w:pStyle w:val="a8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0" w:lineRule="auto"/>
        <w:ind w:right="228"/>
        <w:jc w:val="both"/>
      </w:pPr>
      <w:r>
        <w:rPr>
          <w:sz w:val="24"/>
          <w:szCs w:val="24"/>
        </w:rPr>
        <w:t>желающие</w:t>
      </w:r>
      <w:r>
        <w:rPr>
          <w:sz w:val="24"/>
          <w:szCs w:val="24"/>
        </w:rPr>
        <w:tab/>
        <w:t>овладеть</w:t>
      </w:r>
      <w:r>
        <w:rPr>
          <w:sz w:val="24"/>
          <w:szCs w:val="24"/>
        </w:rPr>
        <w:tab/>
        <w:t>современными</w:t>
      </w:r>
      <w:r>
        <w:rPr>
          <w:sz w:val="24"/>
          <w:szCs w:val="24"/>
        </w:rPr>
        <w:tab/>
        <w:t>программами,</w:t>
      </w:r>
      <w:r>
        <w:rPr>
          <w:sz w:val="24"/>
          <w:szCs w:val="24"/>
        </w:rPr>
        <w:tab/>
        <w:t>цифровыми</w:t>
      </w:r>
      <w:r>
        <w:rPr>
          <w:sz w:val="24"/>
          <w:szCs w:val="24"/>
        </w:rPr>
        <w:tab/>
        <w:t>навыками,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 xml:space="preserve">ИКТ </w:t>
      </w:r>
      <w:r>
        <w:rPr>
          <w:sz w:val="24"/>
          <w:szCs w:val="24"/>
        </w:rPr>
        <w:t>компетенциями ит.д.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0" w:lineRule="auto"/>
        <w:ind w:right="228"/>
        <w:jc w:val="both"/>
      </w:pPr>
      <w:r>
        <w:rPr>
          <w:sz w:val="24"/>
          <w:szCs w:val="24"/>
        </w:rPr>
        <w:t>Наставниками могут быть: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before="27" w:line="220" w:lineRule="auto"/>
        <w:ind w:right="243"/>
        <w:jc w:val="both"/>
      </w:pPr>
      <w:r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before="27" w:line="220" w:lineRule="auto"/>
        <w:ind w:right="240"/>
        <w:jc w:val="both"/>
      </w:pPr>
      <w:r>
        <w:rPr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jc w:val="both"/>
      </w:pPr>
      <w:r>
        <w:rPr>
          <w:sz w:val="24"/>
          <w:szCs w:val="24"/>
        </w:rPr>
        <w:t>родители обучающихся – активные участники родительских советов;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>выпускники, заинтересованные в поддержке своей школы;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>сотрудники предприятий, заинтересованные в подготовке будущих кадров;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0" w:lineRule="auto"/>
        <w:ind w:right="236"/>
        <w:jc w:val="both"/>
      </w:pPr>
      <w:r>
        <w:rPr>
          <w:sz w:val="24"/>
          <w:szCs w:val="24"/>
        </w:rPr>
        <w:t>успешные</w:t>
      </w:r>
      <w:r>
        <w:rPr>
          <w:sz w:val="24"/>
          <w:szCs w:val="24"/>
        </w:rPr>
        <w:tab/>
        <w:t>предприниматели</w:t>
      </w:r>
      <w:r>
        <w:rPr>
          <w:sz w:val="24"/>
          <w:szCs w:val="24"/>
        </w:rPr>
        <w:tab/>
        <w:t>или</w:t>
      </w:r>
      <w:r>
        <w:rPr>
          <w:sz w:val="24"/>
          <w:szCs w:val="24"/>
        </w:rPr>
        <w:tab/>
        <w:t>общественные</w:t>
      </w:r>
      <w:r>
        <w:rPr>
          <w:sz w:val="24"/>
          <w:szCs w:val="24"/>
        </w:rPr>
        <w:tab/>
        <w:t>деятели,</w:t>
      </w:r>
      <w:r>
        <w:rPr>
          <w:sz w:val="24"/>
          <w:szCs w:val="24"/>
        </w:rPr>
        <w:tab/>
        <w:t>которые</w:t>
      </w:r>
      <w:r>
        <w:rPr>
          <w:sz w:val="24"/>
          <w:szCs w:val="24"/>
        </w:rPr>
        <w:tab/>
        <w:t>чувствуют потребность передать свой опыт;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</w:pPr>
      <w:r>
        <w:rPr>
          <w:sz w:val="24"/>
          <w:szCs w:val="24"/>
        </w:rPr>
        <w:t>ветераны педагогического труда.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ind w:right="232"/>
        <w:jc w:val="both"/>
      </w:pPr>
      <w:r>
        <w:rPr>
          <w:sz w:val="24"/>
          <w:szCs w:val="24"/>
        </w:rPr>
        <w:t xml:space="preserve"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 представителей). 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ind w:left="426" w:right="232" w:hanging="426"/>
        <w:jc w:val="both"/>
      </w:pPr>
      <w:r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ind w:left="426" w:right="232" w:hanging="426"/>
        <w:jc w:val="both"/>
      </w:pPr>
      <w:r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ind w:left="426" w:right="232" w:hanging="426"/>
        <w:jc w:val="both"/>
      </w:pPr>
      <w:r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ind w:left="426" w:right="232" w:hanging="426"/>
        <w:jc w:val="both"/>
      </w:pPr>
      <w:r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D14818" w:rsidRDefault="00D14818">
      <w:pPr>
        <w:pStyle w:val="a5"/>
        <w:spacing w:before="4"/>
        <w:jc w:val="both"/>
      </w:pPr>
    </w:p>
    <w:p w:rsidR="00D14818" w:rsidRDefault="00F765AC">
      <w:pPr>
        <w:pStyle w:val="a8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jc w:val="both"/>
      </w:pPr>
      <w:r>
        <w:rPr>
          <w:b/>
        </w:rPr>
        <w:t>Реализация целевой моделинаставничества.</w:t>
      </w:r>
    </w:p>
    <w:p w:rsidR="00D14818" w:rsidRDefault="00F765AC">
      <w:pPr>
        <w:pStyle w:val="a8"/>
        <w:numPr>
          <w:ilvl w:val="1"/>
          <w:numId w:val="10"/>
        </w:numPr>
        <w:tabs>
          <w:tab w:val="left" w:pos="827"/>
        </w:tabs>
        <w:ind w:right="239"/>
        <w:jc w:val="both"/>
      </w:pPr>
      <w:r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«Учитель– ученик» и тд)</w:t>
      </w:r>
    </w:p>
    <w:p w:rsidR="00D14818" w:rsidRDefault="00F765AC">
      <w:pPr>
        <w:pStyle w:val="a8"/>
        <w:numPr>
          <w:ilvl w:val="1"/>
          <w:numId w:val="10"/>
        </w:numPr>
        <w:tabs>
          <w:tab w:val="left" w:pos="827"/>
        </w:tabs>
        <w:ind w:right="239"/>
        <w:jc w:val="both"/>
      </w:pPr>
      <w:r>
        <w:rPr>
          <w:color w:val="212121"/>
          <w:sz w:val="24"/>
          <w:szCs w:val="24"/>
        </w:rPr>
        <w:t xml:space="preserve">Представление программ наставничества по формам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педагоги</w:t>
      </w:r>
      <w:r>
        <w:rPr>
          <w:spacing w:val="11"/>
          <w:sz w:val="24"/>
          <w:szCs w:val="24"/>
        </w:rPr>
        <w:t>ч</w:t>
      </w:r>
      <w:r>
        <w:rPr>
          <w:spacing w:val="16"/>
          <w:sz w:val="24"/>
          <w:szCs w:val="24"/>
        </w:rPr>
        <w:t>еском совете</w:t>
      </w:r>
      <w:r>
        <w:rPr>
          <w:color w:val="212121"/>
          <w:spacing w:val="3"/>
          <w:sz w:val="24"/>
          <w:szCs w:val="24"/>
        </w:rPr>
        <w:t xml:space="preserve">. </w:t>
      </w:r>
    </w:p>
    <w:p w:rsidR="00D14818" w:rsidRDefault="00F765AC">
      <w:pPr>
        <w:pStyle w:val="a8"/>
        <w:numPr>
          <w:ilvl w:val="1"/>
          <w:numId w:val="10"/>
        </w:numPr>
        <w:tabs>
          <w:tab w:val="left" w:pos="827"/>
        </w:tabs>
        <w:ind w:right="239"/>
        <w:jc w:val="both"/>
      </w:pPr>
      <w:r>
        <w:rPr>
          <w:color w:val="212121"/>
          <w:sz w:val="24"/>
          <w:szCs w:val="24"/>
        </w:rPr>
        <w:t xml:space="preserve">Этапы </w:t>
      </w:r>
      <w:r>
        <w:rPr>
          <w:sz w:val="24"/>
          <w:szCs w:val="24"/>
        </w:rPr>
        <w:t xml:space="preserve">комплекса мероприятий по реализации взаимодействия наставник -наставляемый: </w:t>
      </w:r>
    </w:p>
    <w:p w:rsidR="00D14818" w:rsidRDefault="00F765AC">
      <w:pPr>
        <w:pStyle w:val="a8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</w:pPr>
      <w:r>
        <w:rPr>
          <w:sz w:val="24"/>
          <w:szCs w:val="24"/>
        </w:rPr>
        <w:t>Проведение первой, организационной, встречи наставника и наставляемого.</w:t>
      </w:r>
    </w:p>
    <w:p w:rsidR="00D14818" w:rsidRDefault="00F765AC">
      <w:pPr>
        <w:pStyle w:val="a8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>Проведение второй, пробной рабочей, встречи наставника и наставляемого.</w:t>
      </w:r>
    </w:p>
    <w:p w:rsidR="00D14818" w:rsidRDefault="00F765AC">
      <w:pPr>
        <w:pStyle w:val="a8"/>
        <w:numPr>
          <w:ilvl w:val="0"/>
          <w:numId w:val="11"/>
        </w:numPr>
        <w:tabs>
          <w:tab w:val="left" w:pos="826"/>
          <w:tab w:val="left" w:pos="827"/>
        </w:tabs>
        <w:spacing w:before="10" w:line="220" w:lineRule="auto"/>
        <w:ind w:right="227"/>
        <w:jc w:val="both"/>
      </w:pPr>
      <w:r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D14818" w:rsidRDefault="00F765AC">
      <w:pPr>
        <w:pStyle w:val="a8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</w:pPr>
      <w:r>
        <w:rPr>
          <w:sz w:val="24"/>
          <w:szCs w:val="24"/>
        </w:rPr>
        <w:t>Регулярные встречи наставника и наставляемого.</w:t>
      </w:r>
    </w:p>
    <w:p w:rsidR="00D14818" w:rsidRDefault="00F765AC">
      <w:pPr>
        <w:pStyle w:val="a8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</w:pPr>
      <w:r>
        <w:rPr>
          <w:sz w:val="24"/>
          <w:szCs w:val="24"/>
        </w:rPr>
        <w:t>Проведение заключительной встречи наставника и наставляемого.</w:t>
      </w:r>
    </w:p>
    <w:p w:rsidR="00D14818" w:rsidRDefault="00F765AC">
      <w:pPr>
        <w:pStyle w:val="a8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</w:pPr>
      <w:r>
        <w:rPr>
          <w:sz w:val="24"/>
          <w:szCs w:val="24"/>
        </w:rPr>
        <w:t>Реализация целевой модели наставничества осуществляется в течение календарного года.</w:t>
      </w:r>
    </w:p>
    <w:p w:rsidR="00D14818" w:rsidRDefault="00F765AC">
      <w:pPr>
        <w:pStyle w:val="a8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</w:pPr>
      <w:r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–планировании.</w:t>
      </w:r>
    </w:p>
    <w:p w:rsidR="00D14818" w:rsidRDefault="00D14818">
      <w:pPr>
        <w:pStyle w:val="a5"/>
        <w:spacing w:before="4"/>
        <w:jc w:val="both"/>
        <w:rPr>
          <w:sz w:val="22"/>
        </w:rPr>
      </w:pPr>
    </w:p>
    <w:p w:rsidR="00D14818" w:rsidRDefault="00F765AC">
      <w:pPr>
        <w:pStyle w:val="a8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both"/>
      </w:pPr>
      <w:r>
        <w:rPr>
          <w:b/>
          <w:sz w:val="24"/>
          <w:szCs w:val="24"/>
        </w:rPr>
        <w:t>Мониторинг и оценка результатов реализации программы наставничества.</w:t>
      </w:r>
    </w:p>
    <w:p w:rsidR="00D14818" w:rsidRDefault="00D14818">
      <w:pPr>
        <w:pStyle w:val="a8"/>
        <w:tabs>
          <w:tab w:val="left" w:pos="827"/>
        </w:tabs>
        <w:ind w:left="118" w:right="230" w:firstLine="0"/>
        <w:jc w:val="both"/>
        <w:rPr>
          <w:sz w:val="24"/>
          <w:szCs w:val="24"/>
        </w:rPr>
      </w:pPr>
    </w:p>
    <w:p w:rsidR="00D14818" w:rsidRDefault="00F765AC">
      <w:pPr>
        <w:pStyle w:val="a8"/>
        <w:tabs>
          <w:tab w:val="left" w:pos="827"/>
        </w:tabs>
        <w:ind w:left="118" w:right="230" w:firstLine="0"/>
        <w:jc w:val="both"/>
      </w:pPr>
      <w:r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D14818" w:rsidRDefault="00F765AC">
      <w:pPr>
        <w:pStyle w:val="a8"/>
        <w:tabs>
          <w:tab w:val="left" w:pos="827"/>
        </w:tabs>
        <w:ind w:left="118" w:right="230" w:firstLine="0"/>
        <w:jc w:val="both"/>
      </w:pPr>
      <w:r>
        <w:rPr>
          <w:sz w:val="24"/>
          <w:szCs w:val="24"/>
        </w:rPr>
        <w:t>6.2 Мониторинг программы наставничества состоит из двух основных этапов:</w:t>
      </w:r>
    </w:p>
    <w:p w:rsidR="00D14818" w:rsidRDefault="00F765AC">
      <w:pPr>
        <w:pStyle w:val="a8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</w:pPr>
      <w:r>
        <w:rPr>
          <w:sz w:val="24"/>
          <w:szCs w:val="24"/>
        </w:rPr>
        <w:t>оценка качества процесса реализации программы наставничества;</w:t>
      </w:r>
    </w:p>
    <w:p w:rsidR="00D14818" w:rsidRDefault="00F765AC">
      <w:pPr>
        <w:pStyle w:val="a8"/>
        <w:numPr>
          <w:ilvl w:val="0"/>
          <w:numId w:val="12"/>
        </w:numPr>
        <w:tabs>
          <w:tab w:val="left" w:pos="826"/>
          <w:tab w:val="left" w:pos="827"/>
        </w:tabs>
        <w:spacing w:before="10" w:line="220" w:lineRule="auto"/>
        <w:ind w:right="236"/>
        <w:jc w:val="both"/>
      </w:pPr>
      <w:r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D14818" w:rsidRDefault="00F765AC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10" w:line="220" w:lineRule="auto"/>
        <w:ind w:right="236"/>
        <w:jc w:val="both"/>
      </w:pPr>
      <w:r>
        <w:rPr>
          <w:sz w:val="24"/>
          <w:szCs w:val="24"/>
        </w:rPr>
        <w:lastRenderedPageBreak/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D14818" w:rsidRDefault="00F765AC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10" w:line="220" w:lineRule="auto"/>
        <w:ind w:right="236"/>
        <w:jc w:val="both"/>
      </w:pPr>
      <w:r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D14818" w:rsidRDefault="00F765AC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10" w:line="220" w:lineRule="auto"/>
        <w:ind w:right="236"/>
        <w:jc w:val="both"/>
      </w:pPr>
      <w:r>
        <w:rPr>
          <w:sz w:val="24"/>
          <w:szCs w:val="24"/>
        </w:rPr>
        <w:t>В ходе проведения мониторинга не выставляются отметки.</w:t>
      </w:r>
    </w:p>
    <w:p w:rsidR="00D14818" w:rsidRDefault="00D14818">
      <w:pPr>
        <w:pStyle w:val="a5"/>
        <w:spacing w:before="2"/>
        <w:jc w:val="both"/>
      </w:pPr>
    </w:p>
    <w:p w:rsidR="00D14818" w:rsidRDefault="00F765AC">
      <w:pPr>
        <w:pStyle w:val="11"/>
        <w:numPr>
          <w:ilvl w:val="0"/>
          <w:numId w:val="3"/>
        </w:numPr>
        <w:tabs>
          <w:tab w:val="left" w:pos="3648"/>
        </w:tabs>
        <w:ind w:left="3647" w:hanging="241"/>
        <w:jc w:val="both"/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t>Обязанности наставника:</w:t>
      </w:r>
      <w:bookmarkEnd w:id="6"/>
      <w:bookmarkEnd w:id="7"/>
      <w:bookmarkEnd w:id="8"/>
      <w:bookmarkEnd w:id="9"/>
      <w:bookmarkEnd w:id="10"/>
    </w:p>
    <w:p w:rsidR="00D14818" w:rsidRDefault="00F765AC">
      <w:pPr>
        <w:pStyle w:val="a8"/>
        <w:numPr>
          <w:ilvl w:val="0"/>
          <w:numId w:val="16"/>
        </w:numPr>
        <w:tabs>
          <w:tab w:val="left" w:pos="761"/>
          <w:tab w:val="left" w:pos="762"/>
        </w:tabs>
        <w:spacing w:before="29" w:line="218" w:lineRule="auto"/>
        <w:ind w:left="426" w:right="233"/>
        <w:jc w:val="both"/>
      </w:pPr>
      <w:r>
        <w:rPr>
          <w:sz w:val="24"/>
        </w:rPr>
        <w:t>Знать требования законодательства в сфере образования, ведомственных нормативных актов, Устава МКОУ Обжерихинская ОШ, определяющих права и обязанности.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jc w:val="both"/>
      </w:pPr>
      <w:r>
        <w:rPr>
          <w:sz w:val="24"/>
        </w:rPr>
        <w:t>Разработать совместно с наставляемым план наставничества.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821"/>
          <w:tab w:val="left" w:pos="822"/>
        </w:tabs>
        <w:spacing w:before="14" w:line="218" w:lineRule="auto"/>
        <w:ind w:left="426" w:right="233"/>
        <w:jc w:val="both"/>
      </w:pPr>
      <w:r>
        <w:rPr>
          <w:sz w:val="24"/>
        </w:rPr>
        <w:t>Помогать наставляемому осознать свои сильные и слабые стороны и определить векторы развития.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821"/>
          <w:tab w:val="left" w:pos="822"/>
        </w:tabs>
        <w:spacing w:before="36" w:line="218" w:lineRule="auto"/>
        <w:ind w:left="426" w:right="234"/>
        <w:jc w:val="both"/>
      </w:pPr>
      <w:r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1"/>
          <w:tab w:val="left" w:pos="762"/>
        </w:tabs>
        <w:spacing w:before="35" w:line="218" w:lineRule="auto"/>
        <w:ind w:left="426" w:right="235"/>
        <w:jc w:val="both"/>
      </w:pPr>
      <w:r>
        <w:rPr>
          <w:sz w:val="24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1"/>
          <w:tab w:val="left" w:pos="762"/>
        </w:tabs>
        <w:spacing w:before="35" w:line="218" w:lineRule="auto"/>
        <w:ind w:left="426" w:right="235"/>
        <w:jc w:val="both"/>
      </w:pPr>
      <w:r>
        <w:rPr>
          <w:sz w:val="24"/>
        </w:rPr>
        <w:t>Предлагать свою помощь в достижении целей и желаний наставляемого, и указывает на риски и противоречия.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1"/>
          <w:tab w:val="left" w:pos="762"/>
        </w:tabs>
        <w:spacing w:before="35" w:line="218" w:lineRule="auto"/>
        <w:ind w:left="426" w:right="235"/>
        <w:jc w:val="both"/>
      </w:pPr>
      <w:r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2"/>
        </w:tabs>
        <w:spacing w:before="119" w:line="218" w:lineRule="auto"/>
        <w:ind w:left="426" w:right="234"/>
        <w:jc w:val="both"/>
      </w:pPr>
      <w:r>
        <w:rPr>
          <w:sz w:val="24"/>
        </w:rPr>
        <w:t xml:space="preserve">Оказывать наставляемому личностную и психологическую поддержку, </w:t>
      </w:r>
      <w:r>
        <w:rPr>
          <w:spacing w:val="-8"/>
          <w:sz w:val="24"/>
        </w:rPr>
        <w:t xml:space="preserve">мотивирует, </w:t>
      </w:r>
      <w:r>
        <w:rPr>
          <w:sz w:val="24"/>
        </w:rPr>
        <w:t>подталкивает и ободряет его.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2"/>
        </w:tabs>
        <w:spacing w:before="119" w:line="218" w:lineRule="auto"/>
        <w:ind w:left="426" w:right="234"/>
        <w:jc w:val="both"/>
      </w:pPr>
      <w:r>
        <w:rPr>
          <w:sz w:val="24"/>
        </w:rPr>
        <w:t xml:space="preserve">Личным примером развивать положительные качества наставляемого, </w:t>
      </w:r>
      <w:r>
        <w:rPr>
          <w:spacing w:val="-6"/>
          <w:sz w:val="24"/>
        </w:rPr>
        <w:t xml:space="preserve">корректировать </w:t>
      </w:r>
      <w:r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2"/>
        </w:tabs>
        <w:spacing w:before="119" w:line="218" w:lineRule="auto"/>
        <w:ind w:left="426" w:right="234"/>
        <w:jc w:val="both"/>
      </w:pPr>
      <w:r>
        <w:rPr>
          <w:sz w:val="24"/>
        </w:rPr>
        <w:t xml:space="preserve">Подводить итоги наставнической программы, с формированием отчета о </w:t>
      </w:r>
      <w:r>
        <w:rPr>
          <w:spacing w:val="-8"/>
          <w:sz w:val="24"/>
        </w:rPr>
        <w:t xml:space="preserve">проделанной </w:t>
      </w:r>
      <w:r>
        <w:rPr>
          <w:sz w:val="24"/>
        </w:rPr>
        <w:t>работе с предложениями и выводами.</w:t>
      </w:r>
    </w:p>
    <w:p w:rsidR="00D14818" w:rsidRDefault="00D14818">
      <w:pPr>
        <w:pStyle w:val="a5"/>
        <w:spacing w:before="7"/>
        <w:jc w:val="both"/>
      </w:pPr>
    </w:p>
    <w:p w:rsidR="00D14818" w:rsidRDefault="00F765AC">
      <w:pPr>
        <w:pStyle w:val="11"/>
        <w:numPr>
          <w:ilvl w:val="0"/>
          <w:numId w:val="3"/>
        </w:numPr>
        <w:tabs>
          <w:tab w:val="left" w:pos="4010"/>
        </w:tabs>
        <w:ind w:left="4009" w:hanging="241"/>
        <w:jc w:val="both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>
        <w:t>Права наставника:</w:t>
      </w:r>
      <w:bookmarkEnd w:id="11"/>
      <w:bookmarkEnd w:id="12"/>
      <w:bookmarkEnd w:id="13"/>
      <w:bookmarkEnd w:id="14"/>
      <w:bookmarkEnd w:id="15"/>
    </w:p>
    <w:p w:rsidR="00D14818" w:rsidRDefault="00F765AC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D14818" w:rsidRDefault="00F765AC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>Защищать профессиональную честь и достоинство.</w:t>
      </w:r>
    </w:p>
    <w:p w:rsidR="00D14818" w:rsidRDefault="00F765AC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D14818" w:rsidRDefault="00F765AC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D14818" w:rsidRDefault="00F765AC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>Получать психологическое сопровождение.</w:t>
      </w:r>
    </w:p>
    <w:p w:rsidR="00D14818" w:rsidRDefault="00F765AC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>Участвовать в школьных, региональных и всероссийских конкурсах наставничества.</w:t>
      </w:r>
    </w:p>
    <w:p w:rsidR="00D14818" w:rsidRDefault="00D14818">
      <w:pPr>
        <w:pStyle w:val="a5"/>
        <w:spacing w:before="9"/>
        <w:jc w:val="both"/>
        <w:rPr>
          <w:sz w:val="22"/>
        </w:rPr>
      </w:pPr>
    </w:p>
    <w:p w:rsidR="00D14818" w:rsidRDefault="00F765AC">
      <w:pPr>
        <w:pStyle w:val="11"/>
        <w:numPr>
          <w:ilvl w:val="0"/>
          <w:numId w:val="3"/>
        </w:numPr>
        <w:tabs>
          <w:tab w:val="left" w:pos="3475"/>
        </w:tabs>
        <w:ind w:left="3474" w:hanging="241"/>
        <w:jc w:val="both"/>
      </w:pPr>
      <w:bookmarkStart w:id="16" w:name="_Toc53962410"/>
      <w:bookmarkStart w:id="17" w:name="_Toc53962304"/>
      <w:bookmarkStart w:id="18" w:name="_Toc53962250"/>
      <w:bookmarkStart w:id="19" w:name="_Toc53960845"/>
      <w:bookmarkStart w:id="20" w:name="_Toc53961869"/>
      <w:r>
        <w:t>Обязанностинаставляемого:</w:t>
      </w:r>
      <w:bookmarkEnd w:id="16"/>
      <w:bookmarkEnd w:id="17"/>
      <w:bookmarkEnd w:id="18"/>
      <w:bookmarkEnd w:id="19"/>
      <w:bookmarkEnd w:id="20"/>
    </w:p>
    <w:p w:rsidR="00D14818" w:rsidRDefault="00F765AC">
      <w:pPr>
        <w:pStyle w:val="a8"/>
        <w:numPr>
          <w:ilvl w:val="0"/>
          <w:numId w:val="14"/>
        </w:numPr>
        <w:tabs>
          <w:tab w:val="left" w:pos="761"/>
          <w:tab w:val="left" w:pos="762"/>
        </w:tabs>
        <w:spacing w:before="29" w:line="218" w:lineRule="auto"/>
        <w:ind w:left="426" w:right="233"/>
        <w:jc w:val="both"/>
      </w:pPr>
      <w:r>
        <w:rPr>
          <w:sz w:val="24"/>
        </w:rPr>
        <w:t>Знать требования законодательства в сфере образования, ведомственных нормативных актов, Устава МКОУ ОБжерихинская ОШ, определяющих права и обязанности.</w:t>
      </w:r>
    </w:p>
    <w:p w:rsidR="00D14818" w:rsidRDefault="00F765AC">
      <w:pPr>
        <w:pStyle w:val="a8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jc w:val="both"/>
      </w:pPr>
      <w:r>
        <w:rPr>
          <w:sz w:val="24"/>
        </w:rPr>
        <w:t>Разработать совместно с наставляемым план наставничества.</w:t>
      </w:r>
    </w:p>
    <w:p w:rsidR="00D14818" w:rsidRDefault="00F765AC">
      <w:pPr>
        <w:pStyle w:val="a8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jc w:val="both"/>
      </w:pPr>
      <w:r>
        <w:rPr>
          <w:sz w:val="24"/>
        </w:rPr>
        <w:t>Выполнять этапы реализации программы наставничества.</w:t>
      </w:r>
    </w:p>
    <w:p w:rsidR="00D14818" w:rsidRDefault="00D14818">
      <w:pPr>
        <w:pStyle w:val="a5"/>
        <w:spacing w:before="6"/>
        <w:ind w:left="426"/>
        <w:jc w:val="both"/>
        <w:rPr>
          <w:sz w:val="22"/>
        </w:rPr>
      </w:pPr>
    </w:p>
    <w:p w:rsidR="00D14818" w:rsidRDefault="00F765AC">
      <w:pPr>
        <w:pStyle w:val="11"/>
        <w:numPr>
          <w:ilvl w:val="0"/>
          <w:numId w:val="3"/>
        </w:numPr>
        <w:tabs>
          <w:tab w:val="left" w:pos="3895"/>
        </w:tabs>
        <w:ind w:left="3894" w:hanging="361"/>
        <w:jc w:val="both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t>Права наставляемого:</w:t>
      </w:r>
      <w:bookmarkEnd w:id="21"/>
      <w:bookmarkEnd w:id="22"/>
      <w:bookmarkEnd w:id="23"/>
      <w:bookmarkEnd w:id="24"/>
      <w:bookmarkEnd w:id="25"/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Выбирать самому наставника из предложенных кандидатур.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jc w:val="both"/>
      </w:pPr>
      <w:r>
        <w:rPr>
          <w:sz w:val="24"/>
        </w:rPr>
        <w:t>Рассчитывать на оказание психологического сопровождения.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Участвовать в школьных, региональных и всероссийских конкурсах наставничества.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lastRenderedPageBreak/>
        <w:t>Защищать свои интересы самостоятельно и (или) через представителя.</w:t>
      </w:r>
    </w:p>
    <w:p w:rsidR="00D14818" w:rsidRDefault="00D14818">
      <w:pPr>
        <w:pStyle w:val="a5"/>
        <w:spacing w:before="5"/>
        <w:jc w:val="both"/>
        <w:rPr>
          <w:sz w:val="22"/>
        </w:rPr>
      </w:pPr>
    </w:p>
    <w:p w:rsidR="00D14818" w:rsidRDefault="00F765AC">
      <w:pPr>
        <w:pStyle w:val="11"/>
        <w:numPr>
          <w:ilvl w:val="0"/>
          <w:numId w:val="3"/>
        </w:numPr>
        <w:tabs>
          <w:tab w:val="left" w:pos="2294"/>
        </w:tabs>
        <w:ind w:left="2293" w:hanging="364"/>
        <w:jc w:val="both"/>
      </w:pPr>
      <w:bookmarkStart w:id="26" w:name="_Toc53961871"/>
      <w:bookmarkStart w:id="27" w:name="_Toc53962412"/>
      <w:bookmarkStart w:id="28" w:name="_Toc53962306"/>
      <w:bookmarkStart w:id="29" w:name="_Toc53962252"/>
      <w:bookmarkStart w:id="30" w:name="_Toc53960847"/>
      <w:r>
        <w:t xml:space="preserve">Механизмы мотивации и поощрения </w:t>
      </w:r>
      <w:r>
        <w:rPr>
          <w:spacing w:val="2"/>
        </w:rPr>
        <w:t>наставников.</w:t>
      </w:r>
      <w:bookmarkEnd w:id="26"/>
      <w:bookmarkEnd w:id="27"/>
      <w:bookmarkEnd w:id="28"/>
      <w:bookmarkEnd w:id="29"/>
      <w:bookmarkEnd w:id="30"/>
    </w:p>
    <w:p w:rsidR="00D14818" w:rsidRDefault="00D14818">
      <w:pPr>
        <w:pStyle w:val="a5"/>
        <w:jc w:val="both"/>
        <w:rPr>
          <w:b/>
        </w:rPr>
      </w:pP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Мероприятия по популяризации роли наставника.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Проведение</w:t>
      </w:r>
      <w:r>
        <w:rPr>
          <w:sz w:val="24"/>
        </w:rPr>
        <w:tab/>
        <w:t>конкурсов 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>"Наставник года", «Лучшая пара», "Наставник + ".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Благодарственные письма родителям наставников из числа обучающихся.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D14818" w:rsidRDefault="00D14818">
      <w:pPr>
        <w:pStyle w:val="a8"/>
        <w:tabs>
          <w:tab w:val="left" w:pos="826"/>
          <w:tab w:val="left" w:pos="827"/>
        </w:tabs>
        <w:spacing w:before="21" w:line="295" w:lineRule="exact"/>
        <w:ind w:left="426" w:firstLine="0"/>
        <w:jc w:val="both"/>
        <w:rPr>
          <w:sz w:val="24"/>
        </w:rPr>
      </w:pPr>
    </w:p>
    <w:p w:rsidR="00D14818" w:rsidRDefault="00F765AC">
      <w:pPr>
        <w:pStyle w:val="1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  <w:jc w:val="both"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>
        <w:t>Документы, регламентирующие наставничество</w:t>
      </w:r>
      <w:bookmarkEnd w:id="31"/>
      <w:bookmarkEnd w:id="32"/>
      <w:bookmarkEnd w:id="33"/>
      <w:bookmarkEnd w:id="34"/>
      <w:bookmarkEnd w:id="35"/>
    </w:p>
    <w:p w:rsidR="00D14818" w:rsidRDefault="00D14818">
      <w:pPr>
        <w:pStyle w:val="11"/>
        <w:tabs>
          <w:tab w:val="left" w:pos="360"/>
        </w:tabs>
        <w:spacing w:line="274" w:lineRule="exact"/>
        <w:ind w:left="2458" w:right="2213"/>
        <w:jc w:val="both"/>
      </w:pPr>
    </w:p>
    <w:p w:rsidR="00D14818" w:rsidRDefault="00F765AC">
      <w:pPr>
        <w:pStyle w:val="a5"/>
        <w:numPr>
          <w:ilvl w:val="0"/>
          <w:numId w:val="18"/>
        </w:numPr>
        <w:spacing w:line="274" w:lineRule="exact"/>
        <w:ind w:left="737" w:hanging="340"/>
        <w:jc w:val="both"/>
      </w:pPr>
      <w:r>
        <w:t>К документам, регламентирующим деятельность наставников, относятся:</w:t>
      </w:r>
    </w:p>
    <w:p w:rsidR="00D14818" w:rsidRDefault="00F765AC">
      <w:pPr>
        <w:pStyle w:val="a5"/>
        <w:numPr>
          <w:ilvl w:val="0"/>
          <w:numId w:val="18"/>
        </w:numPr>
        <w:spacing w:line="274" w:lineRule="exact"/>
        <w:ind w:left="737" w:hanging="340"/>
        <w:jc w:val="both"/>
      </w:pPr>
      <w:r>
        <w:rPr>
          <w:szCs w:val="22"/>
        </w:rPr>
        <w:t xml:space="preserve">Положение о наставничестве в </w:t>
      </w:r>
      <w:r>
        <w:t xml:space="preserve">МКОУ Обжерихинская ОШ  </w:t>
      </w:r>
    </w:p>
    <w:p w:rsidR="00D14818" w:rsidRDefault="00F765AC">
      <w:pPr>
        <w:pStyle w:val="a5"/>
        <w:numPr>
          <w:ilvl w:val="0"/>
          <w:numId w:val="18"/>
        </w:numPr>
        <w:spacing w:line="274" w:lineRule="exact"/>
        <w:ind w:left="737" w:hanging="340"/>
        <w:jc w:val="both"/>
      </w:pPr>
      <w:r>
        <w:rPr>
          <w:szCs w:val="22"/>
        </w:rPr>
        <w:t>Приказ директора школы о внедрении целевой модели наставничества;</w:t>
      </w:r>
    </w:p>
    <w:p w:rsidR="00D14818" w:rsidRDefault="00F765AC">
      <w:pPr>
        <w:pStyle w:val="a5"/>
        <w:numPr>
          <w:ilvl w:val="0"/>
          <w:numId w:val="18"/>
        </w:numPr>
        <w:spacing w:line="274" w:lineRule="exact"/>
        <w:ind w:left="737" w:hanging="340"/>
        <w:jc w:val="both"/>
      </w:pPr>
      <w:r>
        <w:t>Целевая модель наставничества в МКОУ Обжерихинская ОШ;</w:t>
      </w:r>
    </w:p>
    <w:p w:rsidR="00D14818" w:rsidRDefault="00F765AC">
      <w:pPr>
        <w:pStyle w:val="a8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jc w:val="both"/>
      </w:pPr>
      <w:r>
        <w:rPr>
          <w:sz w:val="24"/>
        </w:rPr>
        <w:t>Дорожная карта внедрения системы наставничества в</w:t>
      </w:r>
      <w:r w:rsidRPr="00F765AC">
        <w:t xml:space="preserve"> </w:t>
      </w:r>
      <w:r>
        <w:t>МКОУ Обжерихинская ОШ.</w:t>
      </w:r>
    </w:p>
    <w:p w:rsidR="00D14818" w:rsidRDefault="00D14818">
      <w:pPr>
        <w:pStyle w:val="a8"/>
        <w:tabs>
          <w:tab w:val="left" w:pos="826"/>
          <w:tab w:val="left" w:pos="827"/>
        </w:tabs>
        <w:spacing w:before="13" w:line="218" w:lineRule="auto"/>
        <w:ind w:left="720" w:right="232" w:firstLine="0"/>
        <w:jc w:val="both"/>
        <w:rPr>
          <w:sz w:val="24"/>
        </w:rPr>
      </w:pPr>
    </w:p>
    <w:p w:rsidR="00D14818" w:rsidRDefault="00D14818">
      <w:pPr>
        <w:pStyle w:val="11"/>
        <w:jc w:val="both"/>
      </w:pPr>
    </w:p>
    <w:p w:rsidR="00D14818" w:rsidRDefault="00D14818">
      <w:pPr>
        <w:pStyle w:val="11"/>
        <w:jc w:val="both"/>
      </w:pPr>
    </w:p>
    <w:p w:rsidR="00D14818" w:rsidRDefault="00D14818">
      <w:pPr>
        <w:jc w:val="both"/>
      </w:pPr>
    </w:p>
    <w:sectPr w:rsidR="00D14818" w:rsidSect="00D14818">
      <w:pgSz w:w="11906" w:h="16838"/>
      <w:pgMar w:top="480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1932"/>
    <w:multiLevelType w:val="multilevel"/>
    <w:tmpl w:val="95AA4412"/>
    <w:lvl w:ilvl="0">
      <w:start w:val="1"/>
      <w:numFmt w:val="decimal"/>
      <w:lvlText w:val="%1."/>
      <w:lvlJc w:val="left"/>
      <w:pPr>
        <w:tabs>
          <w:tab w:val="num" w:pos="0"/>
        </w:tabs>
        <w:ind w:left="4081" w:hanging="240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54" w:hanging="2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736" w:hanging="2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392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048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705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61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17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73" w:hanging="281"/>
      </w:pPr>
      <w:rPr>
        <w:rFonts w:ascii="Symbol" w:hAnsi="Symbol" w:cs="Symbol" w:hint="default"/>
      </w:rPr>
    </w:lvl>
  </w:abstractNum>
  <w:abstractNum w:abstractNumId="1">
    <w:nsid w:val="09872BF3"/>
    <w:multiLevelType w:val="multilevel"/>
    <w:tmpl w:val="6C4031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9239C5"/>
    <w:multiLevelType w:val="multilevel"/>
    <w:tmpl w:val="1570C1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E6590"/>
    <w:multiLevelType w:val="multilevel"/>
    <w:tmpl w:val="3072F2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845417"/>
    <w:multiLevelType w:val="multilevel"/>
    <w:tmpl w:val="7F4C1A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A35E16"/>
    <w:multiLevelType w:val="multilevel"/>
    <w:tmpl w:val="5E4E60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8705D2"/>
    <w:multiLevelType w:val="multilevel"/>
    <w:tmpl w:val="0D00FE54"/>
    <w:lvl w:ilvl="0">
      <w:start w:val="2"/>
      <w:numFmt w:val="decimal"/>
      <w:lvlText w:val="%1"/>
      <w:lvlJc w:val="left"/>
      <w:pPr>
        <w:tabs>
          <w:tab w:val="num" w:pos="0"/>
        </w:tabs>
        <w:ind w:left="478" w:hanging="3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8" w:hanging="360"/>
      </w:pPr>
      <w:rPr>
        <w:rFonts w:eastAsia="Times New Roman" w:cs="Times New Roman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3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3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8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85" w:hanging="360"/>
      </w:pPr>
      <w:rPr>
        <w:rFonts w:ascii="Symbol" w:hAnsi="Symbol" w:cs="Symbol" w:hint="default"/>
      </w:rPr>
    </w:lvl>
  </w:abstractNum>
  <w:abstractNum w:abstractNumId="7">
    <w:nsid w:val="26FD6E03"/>
    <w:multiLevelType w:val="multilevel"/>
    <w:tmpl w:val="9258C59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7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7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84" w:hanging="1440"/>
      </w:pPr>
    </w:lvl>
  </w:abstractNum>
  <w:abstractNum w:abstractNumId="8">
    <w:nsid w:val="34BC6090"/>
    <w:multiLevelType w:val="multilevel"/>
    <w:tmpl w:val="5CFE1A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BE63161"/>
    <w:multiLevelType w:val="multilevel"/>
    <w:tmpl w:val="0666FA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C160DB"/>
    <w:multiLevelType w:val="multilevel"/>
    <w:tmpl w:val="D59E9A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2E78F1"/>
    <w:multiLevelType w:val="multilevel"/>
    <w:tmpl w:val="EB4EB00A"/>
    <w:lvl w:ilvl="0">
      <w:start w:val="1"/>
      <w:numFmt w:val="decimal"/>
      <w:lvlText w:val="%1"/>
      <w:lvlJc w:val="left"/>
      <w:pPr>
        <w:tabs>
          <w:tab w:val="num" w:pos="0"/>
        </w:tabs>
        <w:ind w:left="118" w:hanging="4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47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3" w:hanging="47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9" w:hanging="47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66" w:hanging="47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53" w:hanging="47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39" w:hanging="47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26" w:hanging="47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13" w:hanging="471"/>
      </w:pPr>
      <w:rPr>
        <w:rFonts w:ascii="Symbol" w:hAnsi="Symbol" w:cs="Symbol" w:hint="default"/>
      </w:rPr>
    </w:lvl>
  </w:abstractNum>
  <w:abstractNum w:abstractNumId="12">
    <w:nsid w:val="4C58201C"/>
    <w:multiLevelType w:val="multilevel"/>
    <w:tmpl w:val="FE9A0CE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7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7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84" w:hanging="1440"/>
      </w:pPr>
    </w:lvl>
  </w:abstractNum>
  <w:abstractNum w:abstractNumId="13">
    <w:nsid w:val="4F1111A1"/>
    <w:multiLevelType w:val="multilevel"/>
    <w:tmpl w:val="2110D4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E21BEE"/>
    <w:multiLevelType w:val="multilevel"/>
    <w:tmpl w:val="5F442C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73A222E"/>
    <w:multiLevelType w:val="multilevel"/>
    <w:tmpl w:val="D22673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D86D99"/>
    <w:multiLevelType w:val="multilevel"/>
    <w:tmpl w:val="BB960A0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7">
    <w:nsid w:val="667603FB"/>
    <w:multiLevelType w:val="multilevel"/>
    <w:tmpl w:val="E99807A2"/>
    <w:lvl w:ilvl="0">
      <w:start w:val="1"/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62" w:hanging="360"/>
      </w:pPr>
      <w:rPr>
        <w:rFonts w:ascii="Wingdings" w:hAnsi="Wingdings" w:cs="Wingdings" w:hint="default"/>
      </w:rPr>
    </w:lvl>
  </w:abstractNum>
  <w:abstractNum w:abstractNumId="18">
    <w:nsid w:val="74BE7488"/>
    <w:multiLevelType w:val="multilevel"/>
    <w:tmpl w:val="C69841B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6"/>
  </w:num>
  <w:num w:numId="7">
    <w:abstractNumId w:val="5"/>
  </w:num>
  <w:num w:numId="8">
    <w:abstractNumId w:val="15"/>
  </w:num>
  <w:num w:numId="9">
    <w:abstractNumId w:val="13"/>
  </w:num>
  <w:num w:numId="10">
    <w:abstractNumId w:val="12"/>
  </w:num>
  <w:num w:numId="11">
    <w:abstractNumId w:val="9"/>
  </w:num>
  <w:num w:numId="12">
    <w:abstractNumId w:val="14"/>
  </w:num>
  <w:num w:numId="13">
    <w:abstractNumId w:val="18"/>
  </w:num>
  <w:num w:numId="14">
    <w:abstractNumId w:val="3"/>
  </w:num>
  <w:num w:numId="15">
    <w:abstractNumId w:val="10"/>
  </w:num>
  <w:num w:numId="16">
    <w:abstractNumId w:val="2"/>
  </w:num>
  <w:num w:numId="17">
    <w:abstractNumId w:val="8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4818"/>
    <w:rsid w:val="006D1180"/>
    <w:rsid w:val="00D14818"/>
    <w:rsid w:val="00F7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A98FCE-6A55-4DAF-906A-C3852283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B6"/>
    <w:pPr>
      <w:widowControl w:val="0"/>
    </w:pPr>
    <w:rPr>
      <w:rFonts w:ascii="Times New Roman" w:eastAsia="Times New Roman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C02BB6"/>
    <w:pPr>
      <w:ind w:left="118"/>
      <w:outlineLvl w:val="0"/>
    </w:pPr>
    <w:rPr>
      <w:b/>
      <w:bCs/>
      <w:sz w:val="24"/>
      <w:szCs w:val="24"/>
    </w:rPr>
  </w:style>
  <w:style w:type="character" w:customStyle="1" w:styleId="1">
    <w:name w:val="Заголовок 1 Знак"/>
    <w:basedOn w:val="a0"/>
    <w:link w:val="11"/>
    <w:uiPriority w:val="9"/>
    <w:qFormat/>
    <w:rsid w:val="00C02B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uiPriority w:val="1"/>
    <w:qFormat/>
    <w:rsid w:val="00C02BB6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D1481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D1481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C02BB6"/>
    <w:rPr>
      <w:sz w:val="24"/>
      <w:szCs w:val="24"/>
    </w:rPr>
  </w:style>
  <w:style w:type="paragraph" w:styleId="a6">
    <w:name w:val="List"/>
    <w:basedOn w:val="a5"/>
    <w:rsid w:val="00D14818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D1481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D14818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C02BB6"/>
    <w:pPr>
      <w:ind w:left="826" w:hanging="360"/>
    </w:pPr>
  </w:style>
  <w:style w:type="paragraph" w:styleId="a9">
    <w:name w:val="Normal (Web)"/>
    <w:basedOn w:val="a"/>
    <w:qFormat/>
    <w:rsid w:val="00D14818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F765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5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1948</Words>
  <Characters>11107</Characters>
  <Application>Microsoft Office Word</Application>
  <DocSecurity>0</DocSecurity>
  <Lines>92</Lines>
  <Paragraphs>26</Paragraphs>
  <ScaleCrop>false</ScaleCrop>
  <Company>Microsoft</Company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</cp:revision>
  <cp:lastPrinted>2024-09-27T18:12:00Z</cp:lastPrinted>
  <dcterms:created xsi:type="dcterms:W3CDTF">2024-11-14T06:46:00Z</dcterms:created>
  <dcterms:modified xsi:type="dcterms:W3CDTF">2025-04-03T04:02:00Z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